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79C" w:rsidRDefault="00D70E93" w:rsidP="00686CA0">
      <w:pPr>
        <w:spacing w:line="276" w:lineRule="auto"/>
      </w:pPr>
      <w:r>
        <w:rPr>
          <w:noProof/>
          <w:lang w:val="en-US" w:eastAsia="en-US"/>
        </w:rPr>
        <w:pict>
          <v:rect id="Rectangle 3" o:spid="_x0000_s1026" style="position:absolute;margin-left:-35.9pt;margin-top:-26.9pt;width:558pt;height:10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" fillcolor="black [3213]" stroked="f"/>
        </w:pict>
      </w:r>
      <w:bookmarkStart w:id="0" w:name="_GoBack"/>
      <w:bookmarkEnd w:id="0"/>
      <w:r>
        <w:rPr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31" type="#_x0000_t202" style="position:absolute;margin-left:-38.65pt;margin-top:-26.9pt;width:83.9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" stroked="f">
            <v:textbox>
              <w:txbxContent>
                <w:p w:rsidR="00C71E20" w:rsidRPr="00001823" w:rsidRDefault="00C71E20" w:rsidP="00601AF1">
                  <w:pPr>
                    <w:ind w:left="2880" w:hanging="2880"/>
                    <w:jc w:val="center"/>
                    <w:rPr>
                      <w:rFonts w:cs="Arial"/>
                      <w:b/>
                      <w:color w:val="FDBB30"/>
                      <w:sz w:val="144"/>
                      <w:szCs w:val="144"/>
                    </w:rPr>
                  </w:pPr>
                  <w:r w:rsidRPr="00001823">
                    <w:rPr>
                      <w:rFonts w:cs="Arial"/>
                      <w:b/>
                      <w:color w:val="FDBB30"/>
                      <w:sz w:val="144"/>
                      <w:szCs w:val="144"/>
                    </w:rPr>
                    <w:t>C</w:t>
                  </w:r>
                </w:p>
              </w:txbxContent>
            </v:textbox>
          </v:shape>
        </w:pict>
      </w:r>
    </w:p>
    <w:p w:rsidR="00563B1F" w:rsidRPr="000E4714" w:rsidRDefault="00F64DFE" w:rsidP="00686CA0">
      <w:pPr>
        <w:pBdr>
          <w:bottom w:val="single" w:sz="4" w:space="1" w:color="auto"/>
        </w:pBdr>
        <w:spacing w:line="276" w:lineRule="auto"/>
        <w:contextualSpacing/>
        <w:rPr>
          <w:rFonts w:eastAsia="Calibri" w:cs="Arial"/>
          <w:b/>
          <w:sz w:val="26"/>
          <w:szCs w:val="26"/>
          <w:lang w:val="en-US" w:eastAsia="en-US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8782685</wp:posOffset>
            </wp:positionV>
            <wp:extent cx="3585210" cy="822960"/>
            <wp:effectExtent l="19050" t="0" r="0" b="0"/>
            <wp:wrapTight wrapText="bothSides">
              <wp:wrapPolygon edited="0">
                <wp:start x="-115" y="0"/>
                <wp:lineTo x="-115" y="21000"/>
                <wp:lineTo x="21577" y="21000"/>
                <wp:lineTo x="21577" y="0"/>
                <wp:lineTo x="-115" y="0"/>
              </wp:wrapPolygon>
            </wp:wrapTight>
            <wp:docPr id="6" name="Picture 4" descr="USU_LOGO_CMY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U_LOGO_CMYK.jpg"/>
                    <pic:cNvPicPr/>
                  </pic:nvPicPr>
                  <pic:blipFill>
                    <a:blip r:embed="rId8" cstate="print"/>
                    <a:srcRect l="5099" t="15352" r="4292" b="16134"/>
                    <a:stretch>
                      <a:fillRect/>
                    </a:stretch>
                  </pic:blipFill>
                  <pic:spPr>
                    <a:xfrm>
                      <a:off x="0" y="0"/>
                      <a:ext cx="358521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70E93" w:rsidRPr="00D70E93">
        <w:rPr>
          <w:noProof/>
          <w:lang w:val="en-US" w:eastAsia="en-US"/>
        </w:rPr>
        <w:pict>
          <v:shape id="Text Box 4" o:spid="_x0000_s1027" type="#_x0000_t202" style="position:absolute;margin-left:164.4pt;margin-top:124.5pt;width:351pt;height:58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" filled="f" stroked="f">
            <v:textbox>
              <w:txbxContent>
                <w:p w:rsidR="00C71E20" w:rsidRPr="00F9536A" w:rsidRDefault="00C71E20" w:rsidP="002C77AB">
                  <w:pPr>
                    <w:jc w:val="right"/>
                    <w:rPr>
                      <w:rFonts w:cs="Arial"/>
                      <w:b/>
                      <w:color w:val="FDBB30"/>
                      <w:sz w:val="104"/>
                      <w:szCs w:val="104"/>
                    </w:rPr>
                  </w:pPr>
                  <w:r>
                    <w:rPr>
                      <w:rFonts w:cs="Arial"/>
                      <w:color w:val="FFFFFF"/>
                      <w:sz w:val="120"/>
                      <w:szCs w:val="120"/>
                    </w:rPr>
                    <w:t xml:space="preserve"> </w:t>
                  </w:r>
                  <w:r>
                    <w:rPr>
                      <w:rFonts w:cs="Arial"/>
                      <w:b/>
                      <w:color w:val="FDBB30"/>
                      <w:sz w:val="104"/>
                      <w:szCs w:val="104"/>
                    </w:rPr>
                    <w:t>2013</w:t>
                  </w:r>
                </w:p>
              </w:txbxContent>
            </v:textbox>
          </v:shape>
        </w:pict>
      </w:r>
      <w:r w:rsidR="00D70E93" w:rsidRPr="00D70E93">
        <w:rPr>
          <w:noProof/>
          <w:lang w:val="en-US" w:eastAsia="en-US"/>
        </w:rPr>
        <w:pict>
          <v:shape id="Text Box 6" o:spid="_x0000_s1028" type="#_x0000_t202" style="position:absolute;margin-left:72.15pt;margin-top:.75pt;width:441pt;height:121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" filled="f" stroked="f">
            <v:textbox>
              <w:txbxContent>
                <w:p w:rsidR="00C71E20" w:rsidRDefault="00C71E20" w:rsidP="00601AF1">
                  <w:pPr>
                    <w:tabs>
                      <w:tab w:val="left" w:pos="426"/>
                    </w:tabs>
                    <w:jc w:val="right"/>
                    <w:rPr>
                      <w:rFonts w:cs="Arial"/>
                      <w:b/>
                      <w:color w:val="FFFFFF"/>
                      <w:sz w:val="104"/>
                      <w:szCs w:val="104"/>
                    </w:rPr>
                  </w:pPr>
                  <w:r>
                    <w:rPr>
                      <w:rFonts w:cs="Arial"/>
                      <w:b/>
                      <w:color w:val="FFFFFF"/>
                      <w:sz w:val="104"/>
                      <w:szCs w:val="104"/>
                    </w:rPr>
                    <w:t>Brand</w:t>
                  </w:r>
                </w:p>
                <w:p w:rsidR="00C71E20" w:rsidRPr="002B3FBE" w:rsidRDefault="00C71E20" w:rsidP="00601AF1">
                  <w:pPr>
                    <w:tabs>
                      <w:tab w:val="left" w:pos="426"/>
                    </w:tabs>
                    <w:jc w:val="right"/>
                    <w:rPr>
                      <w:rFonts w:cs="Arial"/>
                      <w:b/>
                      <w:color w:val="FFFFFF"/>
                      <w:sz w:val="104"/>
                      <w:szCs w:val="104"/>
                    </w:rPr>
                  </w:pPr>
                  <w:r>
                    <w:rPr>
                      <w:rFonts w:cs="Arial"/>
                      <w:b/>
                      <w:color w:val="FFFFFF"/>
                      <w:sz w:val="104"/>
                      <w:szCs w:val="104"/>
                    </w:rPr>
                    <w:t>Guidelines</w:t>
                  </w:r>
                </w:p>
                <w:p w:rsidR="00C71E20" w:rsidRPr="001535D8" w:rsidRDefault="00C71E20" w:rsidP="00601AF1">
                  <w:pPr>
                    <w:rPr>
                      <w:color w:val="FFFFFF"/>
                      <w:sz w:val="96"/>
                      <w:szCs w:val="96"/>
                    </w:rPr>
                  </w:pPr>
                </w:p>
              </w:txbxContent>
            </v:textbox>
          </v:shape>
        </w:pict>
      </w:r>
      <w:r w:rsidR="00D70E93" w:rsidRPr="00D70E93">
        <w:rPr>
          <w:noProof/>
          <w:lang w:val="en-US" w:eastAsia="en-US"/>
        </w:rPr>
        <w:pict>
          <v:shape id="Text Box 7" o:spid="_x0000_s1029" type="#_x0000_t202" style="position:absolute;margin-left:-35.6pt;margin-top:41.1pt;width:80.65pt;height:8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" fillcolor="black [3213]" stroked="f">
            <v:textbox>
              <w:txbxContent>
                <w:p w:rsidR="00C71E20" w:rsidRPr="008E3614" w:rsidRDefault="00C71E20" w:rsidP="00601AF1">
                  <w:pPr>
                    <w:ind w:left="2880" w:hanging="2880"/>
                    <w:jc w:val="center"/>
                    <w:rPr>
                      <w:rFonts w:cs="Arial"/>
                      <w:b/>
                      <w:color w:val="FFC000"/>
                      <w:sz w:val="144"/>
                      <w:szCs w:val="144"/>
                    </w:rPr>
                  </w:pPr>
                  <w:r w:rsidRPr="008E3614">
                    <w:rPr>
                      <w:rFonts w:cs="Arial"/>
                      <w:b/>
                      <w:color w:val="FFC000"/>
                      <w:sz w:val="144"/>
                      <w:szCs w:val="144"/>
                    </w:rPr>
                    <w:t>&amp;</w:t>
                  </w:r>
                </w:p>
                <w:p w:rsidR="00C71E20" w:rsidRDefault="00C71E20" w:rsidP="00601AF1"/>
              </w:txbxContent>
            </v:textbox>
          </v:shape>
        </w:pict>
      </w:r>
      <w:r w:rsidR="00D70E93" w:rsidRPr="00D70E93">
        <w:rPr>
          <w:noProof/>
          <w:lang w:val="en-US" w:eastAsia="en-US"/>
        </w:rPr>
        <w:pict>
          <v:shape id="Text Box 5" o:spid="_x0000_s1030" type="#_x0000_t202" style="position:absolute;margin-left:45.15pt;margin-top:41.25pt;width:80.65pt;height:8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" stroked="f">
            <v:textbox>
              <w:txbxContent>
                <w:p w:rsidR="00C71E20" w:rsidRPr="00001823" w:rsidRDefault="00C71E20" w:rsidP="00601AF1">
                  <w:pPr>
                    <w:jc w:val="center"/>
                    <w:rPr>
                      <w:rFonts w:cs="Arial"/>
                      <w:b/>
                      <w:color w:val="FDBB30"/>
                      <w:sz w:val="144"/>
                      <w:szCs w:val="144"/>
                    </w:rPr>
                  </w:pPr>
                  <w:r w:rsidRPr="00001823">
                    <w:rPr>
                      <w:rFonts w:cs="Arial"/>
                      <w:b/>
                      <w:color w:val="FDBB30"/>
                      <w:sz w:val="144"/>
                      <w:szCs w:val="144"/>
                    </w:rPr>
                    <w:t>S</w:t>
                  </w:r>
                </w:p>
                <w:p w:rsidR="00C71E20" w:rsidRPr="00001823" w:rsidRDefault="00C71E20" w:rsidP="00601AF1">
                  <w:pPr>
                    <w:rPr>
                      <w:color w:val="FDBB30"/>
                    </w:rPr>
                  </w:pPr>
                </w:p>
              </w:txbxContent>
            </v:textbox>
          </v:shape>
        </w:pict>
      </w:r>
      <w:r w:rsidR="00D1179C">
        <w:br w:type="page"/>
      </w:r>
      <w:r w:rsidR="00563B1F" w:rsidRPr="000E4714">
        <w:rPr>
          <w:rFonts w:eastAsia="Calibri" w:cs="Arial"/>
          <w:b/>
          <w:sz w:val="26"/>
          <w:szCs w:val="26"/>
          <w:lang w:val="en-US" w:eastAsia="en-US"/>
        </w:rPr>
        <w:lastRenderedPageBreak/>
        <w:t xml:space="preserve">Brand Guidelines  </w:t>
      </w:r>
    </w:p>
    <w:p w:rsidR="001E7D37" w:rsidRPr="000E4714" w:rsidRDefault="001E7D37" w:rsidP="00686CA0">
      <w:pPr>
        <w:pBdr>
          <w:bottom w:val="single" w:sz="4" w:space="1" w:color="auto"/>
        </w:pBdr>
        <w:spacing w:line="276" w:lineRule="auto"/>
        <w:contextualSpacing/>
        <w:rPr>
          <w:rFonts w:eastAsia="Calibri" w:cs="Arial"/>
          <w:b/>
          <w:sz w:val="26"/>
          <w:szCs w:val="26"/>
          <w:lang w:val="en-US" w:eastAsia="en-US"/>
        </w:rPr>
      </w:pPr>
      <w:r w:rsidRPr="000E4714">
        <w:rPr>
          <w:rFonts w:eastAsia="Calibri" w:cs="Arial"/>
          <w:b/>
          <w:sz w:val="26"/>
          <w:szCs w:val="26"/>
          <w:lang w:val="en-US" w:eastAsia="en-US"/>
        </w:rPr>
        <w:t xml:space="preserve">Clubs &amp; Societies </w:t>
      </w:r>
    </w:p>
    <w:p w:rsidR="001E7D37" w:rsidRPr="000E4714" w:rsidRDefault="001E7D37" w:rsidP="00686CA0">
      <w:pPr>
        <w:pBdr>
          <w:bottom w:val="single" w:sz="4" w:space="1" w:color="auto"/>
        </w:pBdr>
        <w:spacing w:line="276" w:lineRule="auto"/>
        <w:contextualSpacing/>
        <w:rPr>
          <w:rFonts w:eastAsia="Calibri" w:cs="Arial"/>
          <w:b/>
          <w:sz w:val="26"/>
          <w:szCs w:val="26"/>
          <w:lang w:val="en-US" w:eastAsia="en-US"/>
        </w:rPr>
      </w:pPr>
      <w:r w:rsidRPr="000E4714">
        <w:rPr>
          <w:rFonts w:eastAsia="Calibri" w:cs="Arial"/>
          <w:b/>
          <w:sz w:val="26"/>
          <w:szCs w:val="26"/>
          <w:lang w:val="en-US" w:eastAsia="en-US"/>
        </w:rPr>
        <w:t>University of Sydney Union</w:t>
      </w:r>
      <w:r w:rsidR="00092C52" w:rsidRPr="000E4714">
        <w:rPr>
          <w:rFonts w:eastAsia="Calibri" w:cs="Arial"/>
          <w:b/>
          <w:sz w:val="26"/>
          <w:szCs w:val="26"/>
          <w:lang w:val="en-US" w:eastAsia="en-US"/>
        </w:rPr>
        <w:t xml:space="preserve"> (USU)</w:t>
      </w:r>
    </w:p>
    <w:p w:rsidR="001E7D37" w:rsidRDefault="001E7D37" w:rsidP="00686CA0">
      <w:pPr>
        <w:spacing w:line="276" w:lineRule="auto"/>
        <w:contextualSpacing/>
        <w:rPr>
          <w:rFonts w:cs="Arial"/>
          <w:szCs w:val="22"/>
        </w:rPr>
      </w:pPr>
    </w:p>
    <w:p w:rsidR="00C71E20" w:rsidRDefault="00C71E20" w:rsidP="00686CA0">
      <w:pPr>
        <w:spacing w:line="276" w:lineRule="auto"/>
        <w:contextualSpacing/>
        <w:rPr>
          <w:rFonts w:cs="Arial"/>
          <w:b/>
          <w:color w:val="0070C0"/>
          <w:szCs w:val="22"/>
        </w:rPr>
      </w:pPr>
    </w:p>
    <w:p w:rsidR="00A20FB5" w:rsidRPr="00A20FB5" w:rsidRDefault="00A20FB5" w:rsidP="00686CA0">
      <w:pPr>
        <w:spacing w:line="276" w:lineRule="auto"/>
        <w:contextualSpacing/>
        <w:rPr>
          <w:rFonts w:cs="Arial"/>
          <w:b/>
          <w:color w:val="0070C0"/>
          <w:szCs w:val="22"/>
        </w:rPr>
      </w:pPr>
      <w:r w:rsidRPr="00A20FB5">
        <w:rPr>
          <w:rFonts w:cs="Arial"/>
          <w:b/>
          <w:color w:val="0070C0"/>
          <w:szCs w:val="22"/>
        </w:rPr>
        <w:t>Please follow the</w:t>
      </w:r>
      <w:r>
        <w:rPr>
          <w:rFonts w:cs="Arial"/>
          <w:b/>
          <w:color w:val="0070C0"/>
          <w:szCs w:val="22"/>
        </w:rPr>
        <w:t xml:space="preserve">se guidelines carefully as it is mandatory that you use the USU endorsement logo </w:t>
      </w:r>
      <w:r w:rsidR="004F404C">
        <w:rPr>
          <w:rFonts w:cs="Arial"/>
          <w:b/>
          <w:color w:val="0070C0"/>
          <w:szCs w:val="22"/>
        </w:rPr>
        <w:t xml:space="preserve">in </w:t>
      </w:r>
      <w:r w:rsidRPr="00A20FB5">
        <w:rPr>
          <w:rFonts w:cs="Arial"/>
          <w:b/>
          <w:color w:val="0070C0"/>
          <w:szCs w:val="22"/>
        </w:rPr>
        <w:t>all marketing</w:t>
      </w:r>
      <w:r>
        <w:rPr>
          <w:rFonts w:cs="Arial"/>
          <w:b/>
          <w:color w:val="0070C0"/>
          <w:szCs w:val="22"/>
        </w:rPr>
        <w:t xml:space="preserve"> </w:t>
      </w:r>
      <w:r w:rsidRPr="00A20FB5">
        <w:rPr>
          <w:rFonts w:cs="Arial"/>
          <w:b/>
          <w:color w:val="0070C0"/>
          <w:szCs w:val="22"/>
        </w:rPr>
        <w:t xml:space="preserve">and promotional materials relating to your club </w:t>
      </w:r>
      <w:r w:rsidR="004F404C">
        <w:rPr>
          <w:rFonts w:cs="Arial"/>
          <w:b/>
          <w:color w:val="0070C0"/>
          <w:szCs w:val="22"/>
        </w:rPr>
        <w:br/>
      </w:r>
      <w:r w:rsidRPr="00A20FB5">
        <w:rPr>
          <w:rFonts w:cs="Arial"/>
          <w:b/>
          <w:color w:val="0070C0"/>
          <w:szCs w:val="22"/>
        </w:rPr>
        <w:t xml:space="preserve">or society. </w:t>
      </w:r>
    </w:p>
    <w:p w:rsidR="00A20FB5" w:rsidRDefault="00A20FB5" w:rsidP="00686CA0">
      <w:pPr>
        <w:spacing w:line="276" w:lineRule="auto"/>
        <w:contextualSpacing/>
        <w:rPr>
          <w:rFonts w:eastAsia="Calibri" w:cs="Arial"/>
          <w:b/>
          <w:szCs w:val="22"/>
          <w:lang w:val="en-US" w:eastAsia="en-US"/>
        </w:rPr>
      </w:pPr>
    </w:p>
    <w:p w:rsidR="00C71E20" w:rsidRDefault="00C71E20" w:rsidP="00686CA0">
      <w:pPr>
        <w:spacing w:line="276" w:lineRule="auto"/>
        <w:contextualSpacing/>
        <w:rPr>
          <w:rFonts w:eastAsia="Calibri" w:cs="Arial"/>
          <w:b/>
          <w:szCs w:val="22"/>
          <w:lang w:val="en-US" w:eastAsia="en-US"/>
        </w:rPr>
      </w:pPr>
    </w:p>
    <w:p w:rsidR="00F60736" w:rsidRPr="000E4714" w:rsidRDefault="00A20FB5" w:rsidP="00686CA0">
      <w:pPr>
        <w:spacing w:line="276" w:lineRule="auto"/>
        <w:contextualSpacing/>
        <w:rPr>
          <w:rFonts w:eastAsia="Calibri" w:cs="Arial"/>
          <w:b/>
          <w:szCs w:val="22"/>
          <w:lang w:val="en-US" w:eastAsia="en-US"/>
        </w:rPr>
      </w:pPr>
      <w:r>
        <w:rPr>
          <w:rFonts w:eastAsia="Calibri" w:cs="Arial"/>
          <w:b/>
          <w:szCs w:val="22"/>
          <w:lang w:val="en-US" w:eastAsia="en-US"/>
        </w:rPr>
        <w:t>1.</w:t>
      </w:r>
      <w:r>
        <w:rPr>
          <w:rFonts w:eastAsia="Calibri" w:cs="Arial"/>
          <w:b/>
          <w:szCs w:val="22"/>
          <w:lang w:val="en-US" w:eastAsia="en-US"/>
        </w:rPr>
        <w:tab/>
        <w:t>This Guide</w:t>
      </w:r>
    </w:p>
    <w:p w:rsidR="00C71E20" w:rsidRDefault="00C71E20" w:rsidP="00686CA0">
      <w:pPr>
        <w:spacing w:line="276" w:lineRule="auto"/>
        <w:contextualSpacing/>
        <w:rPr>
          <w:rFonts w:cs="Arial"/>
          <w:szCs w:val="22"/>
        </w:rPr>
      </w:pPr>
    </w:p>
    <w:p w:rsidR="00092C52" w:rsidRPr="000E4714" w:rsidRDefault="00092C52" w:rsidP="00686CA0">
      <w:pPr>
        <w:spacing w:line="276" w:lineRule="auto"/>
        <w:contextualSpacing/>
        <w:rPr>
          <w:rFonts w:cs="Arial"/>
          <w:szCs w:val="22"/>
        </w:rPr>
      </w:pPr>
      <w:r w:rsidRPr="000E4714">
        <w:rPr>
          <w:rFonts w:cs="Arial"/>
          <w:szCs w:val="22"/>
        </w:rPr>
        <w:t xml:space="preserve">This guide will </w:t>
      </w:r>
      <w:r w:rsidR="00F60736">
        <w:rPr>
          <w:rFonts w:cs="Arial"/>
          <w:szCs w:val="22"/>
        </w:rPr>
        <w:t>help you understand what is and is not acceptable when using the endorsement logo</w:t>
      </w:r>
      <w:r w:rsidR="00A20FB5">
        <w:rPr>
          <w:rFonts w:cs="Arial"/>
          <w:szCs w:val="22"/>
        </w:rPr>
        <w:t xml:space="preserve"> and will give you examples of the types of marketing and promotional materials that will require the use of the USU endorsement logo</w:t>
      </w:r>
      <w:r w:rsidR="00F60736">
        <w:rPr>
          <w:rFonts w:cs="Arial"/>
          <w:szCs w:val="22"/>
        </w:rPr>
        <w:t>.</w:t>
      </w:r>
    </w:p>
    <w:p w:rsidR="00F60736" w:rsidRDefault="00F60736" w:rsidP="00686CA0">
      <w:pPr>
        <w:spacing w:line="276" w:lineRule="auto"/>
        <w:contextualSpacing/>
        <w:rPr>
          <w:rFonts w:cs="Arial"/>
          <w:szCs w:val="22"/>
        </w:rPr>
      </w:pPr>
    </w:p>
    <w:p w:rsidR="00F60736" w:rsidRPr="000E4714" w:rsidRDefault="00A20FB5" w:rsidP="00686CA0">
      <w:pPr>
        <w:spacing w:line="276" w:lineRule="auto"/>
        <w:contextualSpacing/>
        <w:rPr>
          <w:rFonts w:cs="Arial"/>
          <w:szCs w:val="22"/>
        </w:rPr>
      </w:pPr>
      <w:r w:rsidRPr="00F139F8">
        <w:rPr>
          <w:rFonts w:cs="Arial"/>
          <w:b/>
          <w:szCs w:val="22"/>
        </w:rPr>
        <w:t>NB:</w:t>
      </w:r>
      <w:r w:rsidRPr="00F139F8">
        <w:rPr>
          <w:rFonts w:cs="Arial"/>
          <w:szCs w:val="22"/>
        </w:rPr>
        <w:t xml:space="preserve"> </w:t>
      </w:r>
      <w:r w:rsidR="00F60736" w:rsidRPr="00F139F8">
        <w:rPr>
          <w:rFonts w:cs="Arial"/>
          <w:szCs w:val="22"/>
        </w:rPr>
        <w:t xml:space="preserve">All </w:t>
      </w:r>
      <w:r w:rsidRPr="00F139F8">
        <w:rPr>
          <w:rFonts w:cs="Arial"/>
          <w:szCs w:val="22"/>
        </w:rPr>
        <w:t xml:space="preserve">marketing and promotional </w:t>
      </w:r>
      <w:r w:rsidR="00F60736" w:rsidRPr="00F139F8">
        <w:rPr>
          <w:rFonts w:cs="Arial"/>
          <w:szCs w:val="22"/>
        </w:rPr>
        <w:t>materials must be provided to the C&amp;</w:t>
      </w:r>
      <w:r w:rsidR="00DF132D" w:rsidRPr="00F139F8">
        <w:rPr>
          <w:rFonts w:cs="Arial"/>
          <w:szCs w:val="22"/>
        </w:rPr>
        <w:t>S T</w:t>
      </w:r>
      <w:r w:rsidR="00F60736" w:rsidRPr="00F139F8">
        <w:rPr>
          <w:rFonts w:cs="Arial"/>
          <w:szCs w:val="22"/>
        </w:rPr>
        <w:t>eam for approval.</w:t>
      </w:r>
    </w:p>
    <w:p w:rsidR="00C71E20" w:rsidRDefault="00C71E20" w:rsidP="00686CA0">
      <w:pPr>
        <w:pStyle w:val="ListParagraph"/>
        <w:ind w:left="0"/>
        <w:rPr>
          <w:rFonts w:cs="Arial"/>
          <w:b/>
        </w:rPr>
      </w:pPr>
    </w:p>
    <w:p w:rsidR="00A20FB5" w:rsidRPr="00A20FB5" w:rsidRDefault="00A20FB5" w:rsidP="00686CA0">
      <w:pPr>
        <w:pStyle w:val="ListParagraph"/>
        <w:ind w:left="0"/>
        <w:rPr>
          <w:rFonts w:cs="Arial"/>
          <w:b/>
        </w:rPr>
      </w:pPr>
      <w:r>
        <w:rPr>
          <w:rFonts w:cs="Arial"/>
          <w:b/>
        </w:rPr>
        <w:t>2.</w:t>
      </w:r>
      <w:r>
        <w:rPr>
          <w:rFonts w:cs="Arial"/>
          <w:b/>
        </w:rPr>
        <w:tab/>
      </w:r>
      <w:r w:rsidRPr="00A20FB5">
        <w:rPr>
          <w:rFonts w:cs="Arial"/>
          <w:b/>
        </w:rPr>
        <w:t>Why Is Branding Important?</w:t>
      </w:r>
    </w:p>
    <w:p w:rsidR="00C71E20" w:rsidRDefault="00C71E20" w:rsidP="00686CA0">
      <w:pPr>
        <w:pStyle w:val="ListParagraph"/>
        <w:ind w:left="0"/>
        <w:rPr>
          <w:rFonts w:cs="Arial"/>
        </w:rPr>
      </w:pPr>
    </w:p>
    <w:p w:rsidR="00D1179C" w:rsidRPr="00A20FB5" w:rsidRDefault="00A13F53" w:rsidP="00686CA0">
      <w:pPr>
        <w:pStyle w:val="ListParagraph"/>
        <w:ind w:left="0"/>
        <w:rPr>
          <w:rFonts w:cs="Arial"/>
        </w:rPr>
      </w:pPr>
      <w:r w:rsidRPr="00A20FB5">
        <w:rPr>
          <w:rFonts w:cs="Arial"/>
        </w:rPr>
        <w:t xml:space="preserve">Consistent branding can help </w:t>
      </w:r>
      <w:r w:rsidR="00092C52" w:rsidRPr="00A20FB5">
        <w:rPr>
          <w:rFonts w:cs="Arial"/>
        </w:rPr>
        <w:t>your club or s</w:t>
      </w:r>
      <w:r w:rsidR="00E478C6" w:rsidRPr="00A20FB5">
        <w:rPr>
          <w:rFonts w:cs="Arial"/>
        </w:rPr>
        <w:t>ociety</w:t>
      </w:r>
      <w:r w:rsidRPr="00A20FB5">
        <w:rPr>
          <w:rFonts w:cs="Arial"/>
        </w:rPr>
        <w:t xml:space="preserve"> achieve</w:t>
      </w:r>
      <w:r w:rsidR="00092C52" w:rsidRPr="00A20FB5">
        <w:rPr>
          <w:rFonts w:cs="Arial"/>
        </w:rPr>
        <w:t>:</w:t>
      </w:r>
      <w:r w:rsidRPr="00A20FB5">
        <w:rPr>
          <w:rFonts w:cs="Arial"/>
        </w:rPr>
        <w:t xml:space="preserve"> </w:t>
      </w:r>
    </w:p>
    <w:p w:rsidR="00A13F53" w:rsidRPr="000E4714" w:rsidRDefault="00092C52" w:rsidP="00686CA0">
      <w:pPr>
        <w:pStyle w:val="ListParagraph"/>
        <w:numPr>
          <w:ilvl w:val="0"/>
          <w:numId w:val="14"/>
        </w:numPr>
        <w:rPr>
          <w:rFonts w:cs="Arial"/>
        </w:rPr>
      </w:pPr>
      <w:r w:rsidRPr="000E4714">
        <w:rPr>
          <w:rFonts w:cs="Arial"/>
        </w:rPr>
        <w:t>Greater</w:t>
      </w:r>
      <w:r w:rsidR="00A13F53" w:rsidRPr="000E4714">
        <w:rPr>
          <w:rFonts w:cs="Arial"/>
        </w:rPr>
        <w:t xml:space="preserve"> awareness of y</w:t>
      </w:r>
      <w:r w:rsidRPr="000E4714">
        <w:rPr>
          <w:rFonts w:cs="Arial"/>
        </w:rPr>
        <w:t>our club or s</w:t>
      </w:r>
      <w:r w:rsidR="00A13F53" w:rsidRPr="000E4714">
        <w:rPr>
          <w:rFonts w:cs="Arial"/>
        </w:rPr>
        <w:t>ociety</w:t>
      </w:r>
      <w:r w:rsidR="00125635" w:rsidRPr="000E4714">
        <w:rPr>
          <w:rFonts w:cs="Arial"/>
        </w:rPr>
        <w:t xml:space="preserve"> </w:t>
      </w:r>
      <w:r w:rsidR="00A13F53" w:rsidRPr="000E4714">
        <w:rPr>
          <w:rFonts w:cs="Arial"/>
        </w:rPr>
        <w:t xml:space="preserve">and its affiliation with the </w:t>
      </w:r>
      <w:r w:rsidRPr="000E4714">
        <w:rPr>
          <w:rFonts w:cs="Arial"/>
        </w:rPr>
        <w:t>USU</w:t>
      </w:r>
    </w:p>
    <w:p w:rsidR="00E63E43" w:rsidRPr="000E4714" w:rsidRDefault="00092C52" w:rsidP="00686CA0">
      <w:pPr>
        <w:pStyle w:val="ListParagraph"/>
        <w:numPr>
          <w:ilvl w:val="0"/>
          <w:numId w:val="14"/>
        </w:numPr>
        <w:rPr>
          <w:rFonts w:cs="Arial"/>
        </w:rPr>
      </w:pPr>
      <w:r w:rsidRPr="000E4714">
        <w:rPr>
          <w:rFonts w:cs="Arial"/>
        </w:rPr>
        <w:t>Increase in m</w:t>
      </w:r>
      <w:r w:rsidR="00DD3AB4" w:rsidRPr="000E4714">
        <w:rPr>
          <w:rFonts w:cs="Arial"/>
        </w:rPr>
        <w:t>embers</w:t>
      </w:r>
      <w:r w:rsidRPr="000E4714">
        <w:rPr>
          <w:rFonts w:cs="Arial"/>
        </w:rPr>
        <w:t xml:space="preserve"> as a result of greater awareness</w:t>
      </w:r>
      <w:r w:rsidR="00DD3AB4" w:rsidRPr="000E4714">
        <w:rPr>
          <w:rFonts w:cs="Arial"/>
        </w:rPr>
        <w:t xml:space="preserve"> </w:t>
      </w:r>
    </w:p>
    <w:p w:rsidR="00DD3AB4" w:rsidRPr="000E4714" w:rsidRDefault="00092C52" w:rsidP="00686CA0">
      <w:pPr>
        <w:pStyle w:val="ListParagraph"/>
        <w:numPr>
          <w:ilvl w:val="0"/>
          <w:numId w:val="14"/>
        </w:numPr>
        <w:rPr>
          <w:rFonts w:cs="Arial"/>
        </w:rPr>
      </w:pPr>
      <w:r w:rsidRPr="000E4714">
        <w:rPr>
          <w:rFonts w:cs="Arial"/>
          <w:lang w:val="en-AU"/>
        </w:rPr>
        <w:t>Increased r</w:t>
      </w:r>
      <w:r w:rsidR="00B57987" w:rsidRPr="000E4714">
        <w:rPr>
          <w:rFonts w:cs="Arial"/>
          <w:lang w:val="en-AU"/>
        </w:rPr>
        <w:t xml:space="preserve">ecognition of </w:t>
      </w:r>
      <w:r w:rsidRPr="000E4714">
        <w:rPr>
          <w:rFonts w:cs="Arial"/>
          <w:lang w:val="en-AU"/>
        </w:rPr>
        <w:t xml:space="preserve">the </w:t>
      </w:r>
      <w:r w:rsidRPr="000E4714">
        <w:rPr>
          <w:rFonts w:cs="Arial"/>
        </w:rPr>
        <w:t xml:space="preserve">Clubs &amp; Societies </w:t>
      </w:r>
      <w:r w:rsidRPr="000E4714">
        <w:rPr>
          <w:rFonts w:cs="Arial"/>
          <w:lang w:val="en-AU"/>
        </w:rPr>
        <w:t xml:space="preserve">(C&amp;S) </w:t>
      </w:r>
      <w:r w:rsidRPr="000E4714">
        <w:rPr>
          <w:rFonts w:cs="Arial"/>
        </w:rPr>
        <w:t>Program</w:t>
      </w:r>
      <w:r w:rsidR="00B57987" w:rsidRPr="000E4714">
        <w:rPr>
          <w:rFonts w:cs="Arial"/>
          <w:lang w:val="en-AU"/>
        </w:rPr>
        <w:t xml:space="preserve"> being part of </w:t>
      </w:r>
      <w:r w:rsidR="00F9718F" w:rsidRPr="000E4714">
        <w:rPr>
          <w:rFonts w:cs="Arial"/>
          <w:lang w:val="en-AU"/>
        </w:rPr>
        <w:t xml:space="preserve">the </w:t>
      </w:r>
      <w:r w:rsidR="00B57987" w:rsidRPr="000E4714">
        <w:rPr>
          <w:rFonts w:cs="Arial"/>
          <w:lang w:val="en-AU"/>
        </w:rPr>
        <w:t>USU</w:t>
      </w:r>
    </w:p>
    <w:p w:rsidR="00497D28" w:rsidRPr="000E4714" w:rsidRDefault="00092C52" w:rsidP="00686CA0">
      <w:pPr>
        <w:pStyle w:val="ListParagraph"/>
        <w:numPr>
          <w:ilvl w:val="0"/>
          <w:numId w:val="14"/>
        </w:numPr>
        <w:rPr>
          <w:rFonts w:cs="Arial"/>
        </w:rPr>
      </w:pPr>
      <w:r w:rsidRPr="000E4714">
        <w:rPr>
          <w:rFonts w:cs="Arial"/>
        </w:rPr>
        <w:t>C</w:t>
      </w:r>
      <w:r w:rsidR="00A13F53" w:rsidRPr="000E4714">
        <w:rPr>
          <w:rFonts w:cs="Arial"/>
        </w:rPr>
        <w:t>ontinued funding</w:t>
      </w:r>
      <w:r w:rsidRPr="000E4714">
        <w:rPr>
          <w:rFonts w:cs="Arial"/>
        </w:rPr>
        <w:t xml:space="preserve"> of your club or society through the USU’s C&amp;S Program</w:t>
      </w:r>
    </w:p>
    <w:p w:rsidR="00A20FB5" w:rsidRDefault="00A20FB5" w:rsidP="00686CA0">
      <w:pPr>
        <w:spacing w:line="276" w:lineRule="auto"/>
        <w:contextualSpacing/>
        <w:rPr>
          <w:rFonts w:eastAsia="Calibri" w:cs="Arial"/>
          <w:b/>
          <w:szCs w:val="22"/>
          <w:lang w:val="en-US" w:eastAsia="en-US"/>
        </w:rPr>
      </w:pPr>
    </w:p>
    <w:p w:rsidR="00E063B3" w:rsidRPr="000E4714" w:rsidRDefault="00A20FB5" w:rsidP="00686CA0">
      <w:pPr>
        <w:spacing w:line="276" w:lineRule="auto"/>
        <w:contextualSpacing/>
        <w:rPr>
          <w:rFonts w:eastAsia="Calibri" w:cs="Arial"/>
          <w:b/>
          <w:szCs w:val="22"/>
          <w:lang w:val="en-US" w:eastAsia="en-US"/>
        </w:rPr>
      </w:pPr>
      <w:r>
        <w:rPr>
          <w:rFonts w:eastAsia="Calibri" w:cs="Arial"/>
          <w:b/>
          <w:szCs w:val="22"/>
          <w:lang w:val="en-US" w:eastAsia="en-US"/>
        </w:rPr>
        <w:t>3.</w:t>
      </w:r>
      <w:r>
        <w:rPr>
          <w:rFonts w:eastAsia="Calibri" w:cs="Arial"/>
          <w:b/>
          <w:szCs w:val="22"/>
          <w:lang w:val="en-US" w:eastAsia="en-US"/>
        </w:rPr>
        <w:tab/>
      </w:r>
      <w:r w:rsidR="000919A0" w:rsidRPr="000E4714">
        <w:rPr>
          <w:rFonts w:eastAsia="Calibri" w:cs="Arial"/>
          <w:b/>
          <w:szCs w:val="22"/>
          <w:lang w:val="en-US" w:eastAsia="en-US"/>
        </w:rPr>
        <w:t xml:space="preserve">USU </w:t>
      </w:r>
      <w:r w:rsidR="00E063B3" w:rsidRPr="000E4714">
        <w:rPr>
          <w:rFonts w:eastAsia="Calibri" w:cs="Arial"/>
          <w:b/>
          <w:szCs w:val="22"/>
          <w:lang w:val="en-US" w:eastAsia="en-US"/>
        </w:rPr>
        <w:t xml:space="preserve">Endorsement </w:t>
      </w:r>
      <w:r w:rsidR="000919A0" w:rsidRPr="000E4714">
        <w:rPr>
          <w:rFonts w:eastAsia="Calibri" w:cs="Arial"/>
          <w:b/>
          <w:szCs w:val="22"/>
          <w:lang w:val="en-US" w:eastAsia="en-US"/>
        </w:rPr>
        <w:t>Logo</w:t>
      </w:r>
    </w:p>
    <w:p w:rsidR="00C71E20" w:rsidRDefault="00C71E20" w:rsidP="00686CA0">
      <w:pPr>
        <w:spacing w:line="276" w:lineRule="auto"/>
        <w:contextualSpacing/>
        <w:rPr>
          <w:rFonts w:cs="Arial"/>
          <w:szCs w:val="22"/>
        </w:rPr>
      </w:pPr>
    </w:p>
    <w:p w:rsidR="000E4714" w:rsidRPr="000E4714" w:rsidRDefault="00CA0479" w:rsidP="00686CA0">
      <w:pPr>
        <w:spacing w:line="276" w:lineRule="auto"/>
        <w:contextualSpacing/>
        <w:rPr>
          <w:rFonts w:cs="Arial"/>
          <w:szCs w:val="22"/>
        </w:rPr>
      </w:pPr>
      <w:r w:rsidRPr="000E4714">
        <w:rPr>
          <w:rFonts w:cs="Arial"/>
          <w:szCs w:val="22"/>
        </w:rPr>
        <w:t xml:space="preserve">The </w:t>
      </w:r>
      <w:r w:rsidR="00125635" w:rsidRPr="000E4714">
        <w:rPr>
          <w:rFonts w:cs="Arial"/>
          <w:szCs w:val="22"/>
        </w:rPr>
        <w:t>USU</w:t>
      </w:r>
      <w:r w:rsidRPr="000E4714">
        <w:rPr>
          <w:rFonts w:cs="Arial"/>
          <w:szCs w:val="22"/>
        </w:rPr>
        <w:t xml:space="preserve"> endorsement logo</w:t>
      </w:r>
      <w:r w:rsidR="00A20FB5">
        <w:rPr>
          <w:rFonts w:cs="Arial"/>
          <w:szCs w:val="22"/>
        </w:rPr>
        <w:t xml:space="preserve"> </w:t>
      </w:r>
      <w:r w:rsidR="00A20FB5" w:rsidRPr="00F60736">
        <w:rPr>
          <w:rFonts w:cs="Arial"/>
          <w:szCs w:val="22"/>
        </w:rPr>
        <w:t>(a</w:t>
      </w:r>
      <w:r w:rsidR="00A20FB5" w:rsidRPr="000E4714">
        <w:rPr>
          <w:rFonts w:cs="Arial"/>
          <w:szCs w:val="22"/>
        </w:rPr>
        <w:t>lso r</w:t>
      </w:r>
      <w:r w:rsidR="00A20FB5">
        <w:rPr>
          <w:rFonts w:cs="Arial"/>
          <w:szCs w:val="22"/>
        </w:rPr>
        <w:t>eferred to as the “lockup” logo)</w:t>
      </w:r>
      <w:r w:rsidRPr="000E4714">
        <w:rPr>
          <w:rFonts w:cs="Arial"/>
          <w:szCs w:val="22"/>
        </w:rPr>
        <w:t xml:space="preserve"> is used to provide recognition for the many </w:t>
      </w:r>
      <w:r w:rsidR="000E4714">
        <w:rPr>
          <w:rFonts w:cs="Arial"/>
          <w:szCs w:val="22"/>
        </w:rPr>
        <w:t xml:space="preserve">products, </w:t>
      </w:r>
      <w:r w:rsidRPr="000E4714">
        <w:rPr>
          <w:rFonts w:cs="Arial"/>
          <w:szCs w:val="22"/>
        </w:rPr>
        <w:t>services and events the USU funds</w:t>
      </w:r>
      <w:r w:rsidR="000E4714">
        <w:rPr>
          <w:rFonts w:cs="Arial"/>
          <w:szCs w:val="22"/>
        </w:rPr>
        <w:t xml:space="preserve">, support and </w:t>
      </w:r>
      <w:r w:rsidRPr="000E4714">
        <w:rPr>
          <w:rFonts w:cs="Arial"/>
          <w:szCs w:val="22"/>
        </w:rPr>
        <w:t>facilitates</w:t>
      </w:r>
      <w:r w:rsidR="000E4714">
        <w:rPr>
          <w:rFonts w:cs="Arial"/>
          <w:szCs w:val="22"/>
        </w:rPr>
        <w:t xml:space="preserve"> - t</w:t>
      </w:r>
      <w:r w:rsidRPr="000E4714">
        <w:rPr>
          <w:rFonts w:cs="Arial"/>
          <w:szCs w:val="22"/>
        </w:rPr>
        <w:t xml:space="preserve">he endorsement logo </w:t>
      </w:r>
      <w:r w:rsidR="00E063B3" w:rsidRPr="000E4714">
        <w:rPr>
          <w:rFonts w:cs="Arial"/>
          <w:szCs w:val="22"/>
        </w:rPr>
        <w:t>helps people understand that the U</w:t>
      </w:r>
      <w:r w:rsidRPr="000E4714">
        <w:rPr>
          <w:rFonts w:cs="Arial"/>
          <w:szCs w:val="22"/>
        </w:rPr>
        <w:t>SU</w:t>
      </w:r>
      <w:r w:rsidR="00E063B3" w:rsidRPr="000E4714">
        <w:rPr>
          <w:rFonts w:cs="Arial"/>
          <w:szCs w:val="22"/>
        </w:rPr>
        <w:t xml:space="preserve"> is responsible for the delivery of these.</w:t>
      </w:r>
    </w:p>
    <w:p w:rsidR="000E4714" w:rsidRPr="000E4714" w:rsidRDefault="000E4714" w:rsidP="00686CA0">
      <w:pPr>
        <w:spacing w:line="276" w:lineRule="auto"/>
        <w:contextualSpacing/>
        <w:rPr>
          <w:rFonts w:cs="Arial"/>
          <w:szCs w:val="22"/>
        </w:rPr>
      </w:pPr>
    </w:p>
    <w:p w:rsidR="000E4714" w:rsidRPr="000E4714" w:rsidRDefault="000E4714" w:rsidP="00686CA0">
      <w:pPr>
        <w:spacing w:line="276" w:lineRule="auto"/>
        <w:contextualSpacing/>
        <w:rPr>
          <w:rFonts w:cs="Arial"/>
          <w:szCs w:val="22"/>
        </w:rPr>
      </w:pPr>
      <w:r w:rsidRPr="000E4714">
        <w:rPr>
          <w:rFonts w:cs="Arial"/>
          <w:szCs w:val="22"/>
        </w:rPr>
        <w:t>The USU endorsement logo can be downloaded</w:t>
      </w:r>
      <w:r>
        <w:rPr>
          <w:rFonts w:cs="Arial"/>
          <w:szCs w:val="22"/>
        </w:rPr>
        <w:t xml:space="preserve"> from </w:t>
      </w:r>
      <w:r w:rsidRPr="000E4714">
        <w:rPr>
          <w:rFonts w:cs="Arial"/>
          <w:szCs w:val="22"/>
        </w:rPr>
        <w:t>the USU Orion Portal</w:t>
      </w:r>
      <w:r>
        <w:rPr>
          <w:rFonts w:cs="Arial"/>
          <w:szCs w:val="22"/>
        </w:rPr>
        <w:t xml:space="preserve"> or from here:</w:t>
      </w:r>
      <w:r w:rsidRPr="000E4714">
        <w:rPr>
          <w:rFonts w:cs="Arial"/>
          <w:szCs w:val="22"/>
        </w:rPr>
        <w:t xml:space="preserve"> </w:t>
      </w:r>
      <w:hyperlink r:id="rId9" w:history="1">
        <w:r w:rsidRPr="000E4714">
          <w:rPr>
            <w:rStyle w:val="Hyperlink"/>
            <w:rFonts w:cs="Arial"/>
            <w:szCs w:val="22"/>
          </w:rPr>
          <w:t>www.usuonline.com/Clubs__Socs/Admin_and_Resources/Logos/Default.aspx</w:t>
        </w:r>
      </w:hyperlink>
    </w:p>
    <w:p w:rsidR="000E4714" w:rsidRPr="000E4714" w:rsidRDefault="00686CA0" w:rsidP="00686CA0">
      <w:pPr>
        <w:spacing w:line="276" w:lineRule="auto"/>
        <w:contextualSpacing/>
        <w:rPr>
          <w:rFonts w:cs="Arial"/>
          <w:szCs w:val="22"/>
        </w:rPr>
      </w:pPr>
      <w:r>
        <w:rPr>
          <w:rFonts w:cs="Arial"/>
          <w:noProof/>
          <w:szCs w:val="22"/>
          <w:lang w:val="en-US" w:eastAsia="en-US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136525</wp:posOffset>
            </wp:positionV>
            <wp:extent cx="3858895" cy="2659380"/>
            <wp:effectExtent l="19050" t="0" r="8255" b="0"/>
            <wp:wrapNone/>
            <wp:docPr id="2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3707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8895" cy="265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499F" w:rsidRPr="000E4714" w:rsidRDefault="00F60736" w:rsidP="00686CA0">
      <w:pPr>
        <w:spacing w:line="276" w:lineRule="auto"/>
        <w:contextualSpacing/>
        <w:rPr>
          <w:rFonts w:cs="Arial"/>
          <w:szCs w:val="22"/>
        </w:rPr>
      </w:pPr>
      <w:r>
        <w:rPr>
          <w:rFonts w:cs="Arial"/>
          <w:b/>
          <w:szCs w:val="22"/>
        </w:rPr>
        <w:t xml:space="preserve"> </w:t>
      </w:r>
    </w:p>
    <w:p w:rsidR="00E0499F" w:rsidRPr="000E4714" w:rsidRDefault="00E0499F" w:rsidP="00686CA0">
      <w:pPr>
        <w:spacing w:line="276" w:lineRule="auto"/>
        <w:contextualSpacing/>
        <w:rPr>
          <w:rFonts w:cs="Arial"/>
          <w:szCs w:val="22"/>
        </w:rPr>
      </w:pPr>
    </w:p>
    <w:p w:rsidR="00E0499F" w:rsidRPr="000E4714" w:rsidRDefault="00E0499F" w:rsidP="00686CA0">
      <w:pPr>
        <w:spacing w:line="276" w:lineRule="auto"/>
        <w:contextualSpacing/>
        <w:rPr>
          <w:rFonts w:cs="Arial"/>
          <w:szCs w:val="22"/>
        </w:rPr>
      </w:pPr>
    </w:p>
    <w:p w:rsidR="00F204BE" w:rsidRPr="000E4714" w:rsidRDefault="00A20FB5" w:rsidP="00686CA0">
      <w:pPr>
        <w:spacing w:line="276" w:lineRule="auto"/>
        <w:contextualSpacing/>
        <w:rPr>
          <w:rFonts w:cs="Arial"/>
          <w:noProof/>
          <w:szCs w:val="22"/>
        </w:rPr>
      </w:pPr>
      <w:r>
        <w:rPr>
          <w:rFonts w:cs="Arial"/>
          <w:noProof/>
          <w:szCs w:val="22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3701415</wp:posOffset>
            </wp:positionH>
            <wp:positionV relativeFrom="paragraph">
              <wp:posOffset>14605</wp:posOffset>
            </wp:positionV>
            <wp:extent cx="2785110" cy="1165860"/>
            <wp:effectExtent l="1905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t="71348" r="25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5110" cy="116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DE6" w:rsidRPr="000E4714" w:rsidRDefault="00664DE6" w:rsidP="00686CA0">
      <w:pPr>
        <w:spacing w:line="276" w:lineRule="auto"/>
        <w:contextualSpacing/>
        <w:rPr>
          <w:rFonts w:cs="Arial"/>
          <w:i/>
          <w:szCs w:val="22"/>
        </w:rPr>
      </w:pPr>
    </w:p>
    <w:p w:rsidR="00664DE6" w:rsidRPr="000E4714" w:rsidRDefault="00664DE6" w:rsidP="00686CA0">
      <w:pPr>
        <w:spacing w:line="276" w:lineRule="auto"/>
        <w:contextualSpacing/>
        <w:rPr>
          <w:rFonts w:cs="Arial"/>
          <w:i/>
          <w:szCs w:val="22"/>
        </w:rPr>
      </w:pPr>
    </w:p>
    <w:p w:rsidR="00664DE6" w:rsidRPr="000E4714" w:rsidRDefault="00664DE6" w:rsidP="00686CA0">
      <w:pPr>
        <w:spacing w:line="276" w:lineRule="auto"/>
        <w:contextualSpacing/>
        <w:rPr>
          <w:rFonts w:cs="Arial"/>
          <w:i/>
          <w:szCs w:val="22"/>
        </w:rPr>
      </w:pPr>
    </w:p>
    <w:p w:rsidR="00664DE6" w:rsidRPr="000E4714" w:rsidRDefault="00664DE6" w:rsidP="00686CA0">
      <w:pPr>
        <w:spacing w:line="276" w:lineRule="auto"/>
        <w:contextualSpacing/>
        <w:rPr>
          <w:rFonts w:cs="Arial"/>
          <w:i/>
          <w:szCs w:val="22"/>
        </w:rPr>
      </w:pPr>
    </w:p>
    <w:p w:rsidR="00664DE6" w:rsidRPr="000E4714" w:rsidRDefault="00664DE6" w:rsidP="00686CA0">
      <w:pPr>
        <w:spacing w:line="276" w:lineRule="auto"/>
        <w:contextualSpacing/>
        <w:rPr>
          <w:rFonts w:cs="Arial"/>
          <w:i/>
          <w:szCs w:val="22"/>
        </w:rPr>
      </w:pPr>
    </w:p>
    <w:p w:rsidR="00664DE6" w:rsidRPr="000E4714" w:rsidRDefault="00664DE6" w:rsidP="00686CA0">
      <w:pPr>
        <w:spacing w:line="276" w:lineRule="auto"/>
        <w:contextualSpacing/>
        <w:rPr>
          <w:rFonts w:cs="Arial"/>
          <w:i/>
          <w:szCs w:val="22"/>
        </w:rPr>
      </w:pPr>
    </w:p>
    <w:p w:rsidR="00664DE6" w:rsidRPr="000E4714" w:rsidRDefault="00664DE6" w:rsidP="00686CA0">
      <w:pPr>
        <w:spacing w:line="276" w:lineRule="auto"/>
        <w:contextualSpacing/>
        <w:rPr>
          <w:rFonts w:cs="Arial"/>
          <w:i/>
          <w:szCs w:val="22"/>
        </w:rPr>
      </w:pPr>
    </w:p>
    <w:p w:rsidR="00664DE6" w:rsidRPr="000E4714" w:rsidRDefault="00664DE6" w:rsidP="00686CA0">
      <w:pPr>
        <w:spacing w:line="276" w:lineRule="auto"/>
        <w:contextualSpacing/>
        <w:rPr>
          <w:rFonts w:cs="Arial"/>
          <w:i/>
          <w:szCs w:val="22"/>
        </w:rPr>
      </w:pPr>
    </w:p>
    <w:p w:rsidR="00664DE6" w:rsidRDefault="00664DE6" w:rsidP="00686CA0">
      <w:pPr>
        <w:spacing w:line="276" w:lineRule="auto"/>
        <w:contextualSpacing/>
        <w:rPr>
          <w:rFonts w:cs="Arial"/>
          <w:i/>
          <w:szCs w:val="22"/>
        </w:rPr>
      </w:pPr>
    </w:p>
    <w:p w:rsidR="00686CA0" w:rsidRPr="000E4714" w:rsidRDefault="00686CA0" w:rsidP="00686CA0">
      <w:pPr>
        <w:spacing w:line="276" w:lineRule="auto"/>
        <w:contextualSpacing/>
        <w:rPr>
          <w:rFonts w:cs="Arial"/>
          <w:i/>
          <w:szCs w:val="22"/>
        </w:rPr>
      </w:pPr>
    </w:p>
    <w:p w:rsidR="00C71E20" w:rsidRPr="00A33343" w:rsidRDefault="00A33343" w:rsidP="00686CA0">
      <w:pPr>
        <w:spacing w:line="276" w:lineRule="auto"/>
        <w:contextualSpacing/>
        <w:rPr>
          <w:rFonts w:cs="Arial"/>
          <w:b/>
          <w:noProof/>
          <w:szCs w:val="22"/>
        </w:rPr>
      </w:pPr>
      <w:r w:rsidRPr="00A33343">
        <w:rPr>
          <w:rFonts w:cs="Arial"/>
          <w:b/>
          <w:noProof/>
          <w:szCs w:val="22"/>
        </w:rPr>
        <w:lastRenderedPageBreak/>
        <w:t xml:space="preserve">IMPORTANT: </w:t>
      </w:r>
      <w:r w:rsidR="00664DE6" w:rsidRPr="00A33343">
        <w:rPr>
          <w:rFonts w:cs="Arial"/>
          <w:b/>
          <w:noProof/>
          <w:szCs w:val="22"/>
        </w:rPr>
        <w:t>Y</w:t>
      </w:r>
      <w:r w:rsidR="002E5A1F" w:rsidRPr="00A33343">
        <w:rPr>
          <w:rFonts w:cs="Arial"/>
          <w:b/>
          <w:noProof/>
          <w:szCs w:val="22"/>
        </w:rPr>
        <w:t>ou cannot alter the endorsment logo</w:t>
      </w:r>
      <w:r w:rsidR="00F60736">
        <w:rPr>
          <w:rFonts w:cs="Arial"/>
          <w:b/>
          <w:noProof/>
          <w:szCs w:val="22"/>
        </w:rPr>
        <w:t xml:space="preserve"> in any way</w:t>
      </w:r>
      <w:r w:rsidR="002E5A1F" w:rsidRPr="00A33343">
        <w:rPr>
          <w:rFonts w:cs="Arial"/>
          <w:b/>
          <w:noProof/>
          <w:szCs w:val="22"/>
        </w:rPr>
        <w:t>,</w:t>
      </w:r>
      <w:r w:rsidR="00F60736">
        <w:rPr>
          <w:rFonts w:cs="Arial"/>
          <w:b/>
          <w:noProof/>
          <w:szCs w:val="22"/>
        </w:rPr>
        <w:t xml:space="preserve"> for example</w:t>
      </w:r>
      <w:r w:rsidR="002E5A1F" w:rsidRPr="00A33343">
        <w:rPr>
          <w:rFonts w:cs="Arial"/>
          <w:b/>
          <w:noProof/>
          <w:szCs w:val="22"/>
        </w:rPr>
        <w:t>:</w:t>
      </w:r>
    </w:p>
    <w:p w:rsidR="002E5A1F" w:rsidRPr="000E4714" w:rsidRDefault="009E4DC2" w:rsidP="00686CA0">
      <w:pPr>
        <w:spacing w:line="276" w:lineRule="auto"/>
        <w:contextualSpacing/>
        <w:rPr>
          <w:rFonts w:cs="Arial"/>
          <w:noProof/>
          <w:szCs w:val="22"/>
        </w:rPr>
      </w:pPr>
      <w:r w:rsidRPr="000E4714">
        <w:rPr>
          <w:rFonts w:cs="Arial"/>
          <w:noProof/>
          <w:szCs w:val="22"/>
          <w:lang w:val="en-US" w:eastAsia="en-US"/>
        </w:rPr>
        <w:drawing>
          <wp:inline distT="0" distB="0" distL="0" distR="0">
            <wp:extent cx="6174105" cy="2357913"/>
            <wp:effectExtent l="19050" t="0" r="0" b="0"/>
            <wp:docPr id="10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05" cy="23579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1E20" w:rsidRDefault="00C71E20" w:rsidP="00686CA0">
      <w:pPr>
        <w:spacing w:line="276" w:lineRule="auto"/>
        <w:contextualSpacing/>
        <w:rPr>
          <w:rFonts w:cs="Arial"/>
          <w:b/>
          <w:szCs w:val="22"/>
        </w:rPr>
      </w:pPr>
    </w:p>
    <w:p w:rsidR="001E7D37" w:rsidRPr="000E4714" w:rsidRDefault="00C71E20" w:rsidP="00686CA0">
      <w:pPr>
        <w:spacing w:line="276" w:lineRule="auto"/>
        <w:contextualSpacing/>
        <w:rPr>
          <w:rFonts w:cs="Arial"/>
          <w:b/>
          <w:szCs w:val="22"/>
        </w:rPr>
      </w:pPr>
      <w:r>
        <w:rPr>
          <w:rFonts w:cs="Arial"/>
          <w:b/>
          <w:szCs w:val="22"/>
        </w:rPr>
        <w:t>4.</w:t>
      </w:r>
      <w:r>
        <w:rPr>
          <w:rFonts w:cs="Arial"/>
          <w:b/>
          <w:szCs w:val="22"/>
        </w:rPr>
        <w:tab/>
      </w:r>
      <w:r w:rsidR="001E7D37" w:rsidRPr="000E4714">
        <w:rPr>
          <w:rFonts w:cs="Arial"/>
          <w:b/>
          <w:szCs w:val="22"/>
        </w:rPr>
        <w:t>Brand Tools</w:t>
      </w:r>
      <w:r w:rsidR="00F60736">
        <w:rPr>
          <w:rFonts w:cs="Arial"/>
          <w:b/>
          <w:szCs w:val="22"/>
        </w:rPr>
        <w:t xml:space="preserve">: </w:t>
      </w:r>
      <w:r w:rsidR="001E7D37" w:rsidRPr="000E4714">
        <w:rPr>
          <w:rFonts w:cs="Arial"/>
          <w:b/>
          <w:szCs w:val="22"/>
        </w:rPr>
        <w:t>Colour Palette</w:t>
      </w:r>
    </w:p>
    <w:p w:rsidR="00C71E20" w:rsidRDefault="00C71E20" w:rsidP="00686CA0">
      <w:pPr>
        <w:spacing w:line="276" w:lineRule="auto"/>
        <w:contextualSpacing/>
        <w:rPr>
          <w:rFonts w:cs="Arial"/>
          <w:szCs w:val="22"/>
        </w:rPr>
      </w:pPr>
    </w:p>
    <w:p w:rsidR="002E5A1F" w:rsidRPr="000E4714" w:rsidRDefault="002E5A1F" w:rsidP="00686CA0">
      <w:pPr>
        <w:spacing w:line="276" w:lineRule="auto"/>
        <w:contextualSpacing/>
        <w:rPr>
          <w:rFonts w:cs="Arial"/>
          <w:szCs w:val="22"/>
        </w:rPr>
      </w:pPr>
      <w:r w:rsidRPr="000E4714">
        <w:rPr>
          <w:rFonts w:cs="Arial"/>
          <w:szCs w:val="22"/>
        </w:rPr>
        <w:t>Our colour palette reflects our personality – it has warmth and character with the strength and confidence of a leader.</w:t>
      </w:r>
    </w:p>
    <w:p w:rsidR="002E5A1F" w:rsidRPr="000E4714" w:rsidRDefault="00F60736" w:rsidP="00686CA0">
      <w:pPr>
        <w:spacing w:line="276" w:lineRule="auto"/>
        <w:contextualSpacing/>
        <w:rPr>
          <w:rFonts w:cs="Arial"/>
          <w:noProof/>
          <w:szCs w:val="22"/>
          <w:lang w:val="en-US" w:eastAsia="en-US"/>
        </w:rPr>
      </w:pPr>
      <w:r>
        <w:rPr>
          <w:rFonts w:cs="Arial"/>
          <w:noProof/>
          <w:szCs w:val="22"/>
          <w:lang w:val="en-US" w:eastAsia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-48895</wp:posOffset>
            </wp:positionH>
            <wp:positionV relativeFrom="paragraph">
              <wp:posOffset>20320</wp:posOffset>
            </wp:positionV>
            <wp:extent cx="5759450" cy="209550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095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4DC2" w:rsidRPr="000E4714" w:rsidRDefault="009E4DC2" w:rsidP="00686CA0">
      <w:pPr>
        <w:spacing w:line="276" w:lineRule="auto"/>
        <w:contextualSpacing/>
        <w:rPr>
          <w:rFonts w:cs="Arial"/>
          <w:szCs w:val="22"/>
        </w:rPr>
      </w:pPr>
    </w:p>
    <w:p w:rsidR="0069292C" w:rsidRPr="000E4714" w:rsidRDefault="0069292C" w:rsidP="00686CA0">
      <w:pPr>
        <w:tabs>
          <w:tab w:val="left" w:pos="0"/>
        </w:tabs>
        <w:spacing w:line="276" w:lineRule="auto"/>
        <w:contextualSpacing/>
        <w:rPr>
          <w:rFonts w:cs="Arial"/>
          <w:b/>
          <w:szCs w:val="22"/>
        </w:rPr>
      </w:pPr>
    </w:p>
    <w:p w:rsidR="00664DE6" w:rsidRDefault="009075BE" w:rsidP="00686CA0">
      <w:pPr>
        <w:spacing w:line="276" w:lineRule="auto"/>
        <w:contextualSpacing/>
        <w:rPr>
          <w:rFonts w:cs="Arial"/>
          <w:b/>
          <w:bCs/>
          <w:szCs w:val="22"/>
        </w:rPr>
      </w:pPr>
      <w:r w:rsidRPr="000E4714">
        <w:rPr>
          <w:rFonts w:cs="Arial"/>
          <w:b/>
          <w:bCs/>
          <w:szCs w:val="22"/>
        </w:rPr>
        <w:t xml:space="preserve">Brand Application </w:t>
      </w:r>
    </w:p>
    <w:p w:rsidR="00F60736" w:rsidRDefault="00F60736" w:rsidP="00686CA0">
      <w:pPr>
        <w:spacing w:line="276" w:lineRule="auto"/>
        <w:contextualSpacing/>
        <w:rPr>
          <w:rFonts w:cs="Arial"/>
          <w:b/>
          <w:bCs/>
          <w:szCs w:val="22"/>
        </w:rPr>
      </w:pPr>
    </w:p>
    <w:p w:rsidR="00F60736" w:rsidRDefault="00F60736" w:rsidP="00686CA0">
      <w:pPr>
        <w:spacing w:line="276" w:lineRule="auto"/>
        <w:contextualSpacing/>
        <w:rPr>
          <w:rFonts w:cs="Arial"/>
          <w:b/>
          <w:bCs/>
          <w:szCs w:val="22"/>
        </w:rPr>
      </w:pPr>
    </w:p>
    <w:p w:rsidR="00F60736" w:rsidRDefault="00F60736" w:rsidP="00686CA0">
      <w:pPr>
        <w:spacing w:line="276" w:lineRule="auto"/>
        <w:contextualSpacing/>
        <w:rPr>
          <w:rFonts w:cs="Arial"/>
          <w:b/>
          <w:bCs/>
          <w:szCs w:val="22"/>
        </w:rPr>
      </w:pPr>
    </w:p>
    <w:p w:rsidR="00F60736" w:rsidRDefault="00F60736" w:rsidP="00686CA0">
      <w:pPr>
        <w:spacing w:line="276" w:lineRule="auto"/>
        <w:contextualSpacing/>
        <w:rPr>
          <w:rFonts w:cs="Arial"/>
          <w:b/>
          <w:bCs/>
          <w:szCs w:val="22"/>
        </w:rPr>
      </w:pPr>
    </w:p>
    <w:p w:rsidR="00F60736" w:rsidRDefault="00F60736" w:rsidP="00686CA0">
      <w:pPr>
        <w:spacing w:line="276" w:lineRule="auto"/>
        <w:contextualSpacing/>
        <w:rPr>
          <w:rFonts w:cs="Arial"/>
          <w:b/>
          <w:bCs/>
          <w:szCs w:val="22"/>
        </w:rPr>
      </w:pPr>
    </w:p>
    <w:p w:rsidR="00F60736" w:rsidRDefault="00F60736" w:rsidP="00686CA0">
      <w:pPr>
        <w:spacing w:line="276" w:lineRule="auto"/>
        <w:contextualSpacing/>
        <w:rPr>
          <w:rFonts w:cs="Arial"/>
          <w:b/>
          <w:bCs/>
          <w:szCs w:val="22"/>
        </w:rPr>
      </w:pPr>
    </w:p>
    <w:p w:rsidR="00F60736" w:rsidRDefault="00F60736" w:rsidP="00686CA0">
      <w:pPr>
        <w:spacing w:line="276" w:lineRule="auto"/>
        <w:contextualSpacing/>
        <w:rPr>
          <w:rFonts w:cs="Arial"/>
          <w:b/>
          <w:bCs/>
          <w:szCs w:val="22"/>
        </w:rPr>
      </w:pPr>
    </w:p>
    <w:p w:rsidR="00F60736" w:rsidRDefault="00F60736" w:rsidP="00686CA0">
      <w:pPr>
        <w:spacing w:line="276" w:lineRule="auto"/>
        <w:contextualSpacing/>
        <w:rPr>
          <w:rFonts w:cs="Arial"/>
          <w:b/>
          <w:bCs/>
          <w:szCs w:val="22"/>
        </w:rPr>
      </w:pPr>
    </w:p>
    <w:p w:rsidR="00A20FB5" w:rsidRDefault="00A20FB5" w:rsidP="00686CA0">
      <w:pPr>
        <w:spacing w:line="276" w:lineRule="auto"/>
        <w:contextualSpacing/>
        <w:rPr>
          <w:rFonts w:cs="Arial"/>
          <w:bCs/>
          <w:szCs w:val="22"/>
        </w:rPr>
      </w:pPr>
    </w:p>
    <w:p w:rsidR="00A20FB5" w:rsidRPr="00E54873" w:rsidRDefault="00C71E20" w:rsidP="00686CA0">
      <w:pPr>
        <w:spacing w:line="276" w:lineRule="auto"/>
        <w:contextualSpacing/>
        <w:rPr>
          <w:rFonts w:cs="Arial"/>
          <w:b/>
          <w:bCs/>
          <w:szCs w:val="22"/>
        </w:rPr>
      </w:pPr>
      <w:r>
        <w:rPr>
          <w:rFonts w:cs="Arial"/>
          <w:b/>
          <w:bCs/>
          <w:szCs w:val="22"/>
        </w:rPr>
        <w:t xml:space="preserve">5. </w:t>
      </w:r>
      <w:r>
        <w:rPr>
          <w:rFonts w:cs="Arial"/>
          <w:b/>
          <w:bCs/>
          <w:szCs w:val="22"/>
        </w:rPr>
        <w:tab/>
      </w:r>
      <w:r w:rsidR="00E54873" w:rsidRPr="00E54873">
        <w:rPr>
          <w:rFonts w:cs="Arial"/>
          <w:b/>
          <w:bCs/>
          <w:szCs w:val="22"/>
        </w:rPr>
        <w:t>Branding Examples</w:t>
      </w:r>
    </w:p>
    <w:p w:rsidR="009075BE" w:rsidRPr="000E4714" w:rsidRDefault="00E54873" w:rsidP="00686CA0">
      <w:pPr>
        <w:spacing w:line="276" w:lineRule="auto"/>
        <w:contextualSpacing/>
        <w:rPr>
          <w:rFonts w:cs="Arial"/>
          <w:bCs/>
          <w:szCs w:val="22"/>
        </w:rPr>
      </w:pPr>
      <w:r>
        <w:rPr>
          <w:rFonts w:cs="Arial"/>
          <w:bCs/>
          <w:szCs w:val="22"/>
        </w:rPr>
        <w:br/>
        <w:t>This</w:t>
      </w:r>
      <w:r w:rsidR="00664DE6" w:rsidRPr="000E4714">
        <w:rPr>
          <w:rFonts w:cs="Arial"/>
          <w:bCs/>
          <w:szCs w:val="22"/>
        </w:rPr>
        <w:t xml:space="preserve"> </w:t>
      </w:r>
      <w:r w:rsidR="009075BE" w:rsidRPr="000E4714">
        <w:rPr>
          <w:rFonts w:cs="Arial"/>
          <w:bCs/>
          <w:szCs w:val="22"/>
        </w:rPr>
        <w:t xml:space="preserve">table outlines </w:t>
      </w:r>
      <w:r>
        <w:rPr>
          <w:rFonts w:cs="Arial"/>
          <w:bCs/>
          <w:szCs w:val="22"/>
        </w:rPr>
        <w:t>where the USU</w:t>
      </w:r>
      <w:r w:rsidR="00F60736">
        <w:rPr>
          <w:rFonts w:cs="Arial"/>
          <w:bCs/>
          <w:szCs w:val="22"/>
        </w:rPr>
        <w:t xml:space="preserve"> endorsement logo is </w:t>
      </w:r>
      <w:r w:rsidR="00624684" w:rsidRPr="000E4714">
        <w:rPr>
          <w:rFonts w:cs="Arial"/>
          <w:bCs/>
          <w:szCs w:val="22"/>
        </w:rPr>
        <w:t>required</w:t>
      </w:r>
      <w:r>
        <w:rPr>
          <w:rFonts w:cs="Arial"/>
          <w:bCs/>
          <w:szCs w:val="22"/>
        </w:rPr>
        <w:t xml:space="preserve"> as well as the </w:t>
      </w:r>
      <w:r w:rsidR="009075BE" w:rsidRPr="000E4714">
        <w:rPr>
          <w:rFonts w:cs="Arial"/>
          <w:bCs/>
          <w:szCs w:val="22"/>
        </w:rPr>
        <w:t>recommended position</w:t>
      </w:r>
      <w:r w:rsidR="000919A0" w:rsidRPr="000E4714">
        <w:rPr>
          <w:rFonts w:cs="Arial"/>
          <w:bCs/>
          <w:szCs w:val="22"/>
        </w:rPr>
        <w:t>ing</w:t>
      </w:r>
      <w:r w:rsidR="009075BE" w:rsidRPr="000E4714">
        <w:rPr>
          <w:rFonts w:cs="Arial"/>
          <w:bCs/>
          <w:szCs w:val="22"/>
        </w:rPr>
        <w:t xml:space="preserve"> and </w:t>
      </w:r>
      <w:r>
        <w:rPr>
          <w:rFonts w:cs="Arial"/>
          <w:bCs/>
          <w:szCs w:val="22"/>
        </w:rPr>
        <w:t xml:space="preserve">use of </w:t>
      </w:r>
      <w:r w:rsidR="009075BE" w:rsidRPr="000E4714">
        <w:rPr>
          <w:rFonts w:cs="Arial"/>
          <w:bCs/>
          <w:szCs w:val="22"/>
        </w:rPr>
        <w:t>other USU branding</w:t>
      </w:r>
      <w:r w:rsidR="000919A0" w:rsidRPr="000E4714">
        <w:rPr>
          <w:rFonts w:cs="Arial"/>
          <w:bCs/>
          <w:szCs w:val="22"/>
        </w:rPr>
        <w:t xml:space="preserve">. </w:t>
      </w:r>
    </w:p>
    <w:p w:rsidR="00A20FB5" w:rsidRDefault="00A20FB5" w:rsidP="00686CA0">
      <w:pPr>
        <w:spacing w:line="276" w:lineRule="auto"/>
        <w:contextualSpacing/>
        <w:rPr>
          <w:rFonts w:cs="Arial"/>
          <w:b/>
          <w:bCs/>
          <w:szCs w:val="22"/>
        </w:rPr>
      </w:pPr>
    </w:p>
    <w:tbl>
      <w:tblPr>
        <w:tblStyle w:val="TableGrid"/>
        <w:tblW w:w="10083" w:type="dxa"/>
        <w:tblLook w:val="04A0"/>
      </w:tblPr>
      <w:tblGrid>
        <w:gridCol w:w="2829"/>
        <w:gridCol w:w="4849"/>
        <w:gridCol w:w="2405"/>
      </w:tblGrid>
      <w:tr w:rsidR="00247638" w:rsidTr="00247638">
        <w:trPr>
          <w:trHeight w:val="402"/>
        </w:trPr>
        <w:tc>
          <w:tcPr>
            <w:tcW w:w="2829" w:type="dxa"/>
          </w:tcPr>
          <w:p w:rsidR="00247638" w:rsidRPr="00680B05" w:rsidRDefault="00247638" w:rsidP="00686CA0">
            <w:pPr>
              <w:spacing w:line="276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680B05">
              <w:rPr>
                <w:rFonts w:cs="Arial"/>
                <w:b/>
                <w:bCs/>
                <w:szCs w:val="22"/>
              </w:rPr>
              <w:t>Medium</w:t>
            </w:r>
          </w:p>
        </w:tc>
        <w:tc>
          <w:tcPr>
            <w:tcW w:w="4849" w:type="dxa"/>
          </w:tcPr>
          <w:p w:rsidR="00247638" w:rsidRPr="00680B05" w:rsidRDefault="00247638" w:rsidP="00686CA0">
            <w:pPr>
              <w:spacing w:line="276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>
              <w:rPr>
                <w:rFonts w:cs="Arial"/>
                <w:b/>
                <w:bCs/>
                <w:szCs w:val="22"/>
              </w:rPr>
              <w:t xml:space="preserve">USU </w:t>
            </w:r>
            <w:r w:rsidRPr="00680B05">
              <w:rPr>
                <w:rFonts w:cs="Arial"/>
                <w:b/>
                <w:bCs/>
                <w:szCs w:val="22"/>
              </w:rPr>
              <w:t>Logo</w:t>
            </w:r>
            <w:r>
              <w:rPr>
                <w:rFonts w:cs="Arial"/>
                <w:b/>
                <w:bCs/>
                <w:szCs w:val="22"/>
              </w:rPr>
              <w:t>/linking</w:t>
            </w:r>
            <w:r w:rsidRPr="00680B05">
              <w:rPr>
                <w:rFonts w:cs="Arial"/>
                <w:b/>
                <w:bCs/>
                <w:szCs w:val="22"/>
              </w:rPr>
              <w:t xml:space="preserve"> Required</w:t>
            </w:r>
          </w:p>
        </w:tc>
        <w:tc>
          <w:tcPr>
            <w:tcW w:w="2405" w:type="dxa"/>
          </w:tcPr>
          <w:p w:rsidR="00247638" w:rsidRDefault="00247638" w:rsidP="00686CA0">
            <w:pPr>
              <w:spacing w:line="276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680B05">
              <w:rPr>
                <w:rFonts w:cs="Arial"/>
                <w:b/>
                <w:bCs/>
                <w:szCs w:val="22"/>
              </w:rPr>
              <w:t>Recommended</w:t>
            </w:r>
          </w:p>
          <w:p w:rsidR="00247638" w:rsidRPr="00680B05" w:rsidRDefault="00247638" w:rsidP="00686CA0">
            <w:pPr>
              <w:spacing w:line="276" w:lineRule="auto"/>
              <w:contextualSpacing/>
              <w:jc w:val="center"/>
              <w:rPr>
                <w:rFonts w:cs="Arial"/>
                <w:b/>
                <w:bCs/>
                <w:szCs w:val="22"/>
              </w:rPr>
            </w:pPr>
            <w:r w:rsidRPr="00680B05">
              <w:rPr>
                <w:rFonts w:cs="Arial"/>
                <w:b/>
                <w:bCs/>
                <w:szCs w:val="22"/>
              </w:rPr>
              <w:t>Position</w:t>
            </w:r>
          </w:p>
        </w:tc>
      </w:tr>
      <w:tr w:rsidR="00247638" w:rsidTr="00247638">
        <w:trPr>
          <w:trHeight w:val="514"/>
        </w:trPr>
        <w:tc>
          <w:tcPr>
            <w:tcW w:w="282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Posters / flyers and other</w:t>
            </w: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printed material </w:t>
            </w:r>
          </w:p>
        </w:tc>
        <w:tc>
          <w:tcPr>
            <w:tcW w:w="484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USU endorsement logo</w:t>
            </w: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</w:p>
        </w:tc>
        <w:tc>
          <w:tcPr>
            <w:tcW w:w="2405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Bottom strip</w:t>
            </w:r>
          </w:p>
        </w:tc>
      </w:tr>
      <w:tr w:rsidR="00247638" w:rsidTr="00247638">
        <w:trPr>
          <w:trHeight w:val="514"/>
        </w:trPr>
        <w:tc>
          <w:tcPr>
            <w:tcW w:w="282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Banners – pull up / </w:t>
            </w: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feather</w:t>
            </w:r>
          </w:p>
        </w:tc>
        <w:tc>
          <w:tcPr>
            <w:tcW w:w="484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USU endorsement logo</w:t>
            </w: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</w:p>
        </w:tc>
        <w:tc>
          <w:tcPr>
            <w:tcW w:w="2405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Top/bottom strip</w:t>
            </w:r>
          </w:p>
        </w:tc>
      </w:tr>
      <w:tr w:rsidR="00247638" w:rsidTr="00247638">
        <w:trPr>
          <w:trHeight w:val="514"/>
        </w:trPr>
        <w:tc>
          <w:tcPr>
            <w:tcW w:w="282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T-Shirts</w:t>
            </w:r>
          </w:p>
        </w:tc>
        <w:tc>
          <w:tcPr>
            <w:tcW w:w="484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USU endorsement logo</w:t>
            </w:r>
          </w:p>
        </w:tc>
        <w:tc>
          <w:tcPr>
            <w:tcW w:w="2405" w:type="dxa"/>
          </w:tcPr>
          <w:p w:rsidR="00BC569A" w:rsidRDefault="00BC569A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Sleeve cuff</w:t>
            </w: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Front of shirt or </w:t>
            </w: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back - 10cm below</w:t>
            </w: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the nape</w:t>
            </w: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 </w:t>
            </w:r>
          </w:p>
        </w:tc>
      </w:tr>
      <w:tr w:rsidR="00247638" w:rsidTr="00247638">
        <w:trPr>
          <w:trHeight w:val="514"/>
        </w:trPr>
        <w:tc>
          <w:tcPr>
            <w:tcW w:w="282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Newsletters printed</w:t>
            </w:r>
          </w:p>
        </w:tc>
        <w:tc>
          <w:tcPr>
            <w:tcW w:w="484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USU endorsement logo</w:t>
            </w: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</w:p>
        </w:tc>
        <w:tc>
          <w:tcPr>
            <w:tcW w:w="2405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Front page</w:t>
            </w:r>
          </w:p>
        </w:tc>
      </w:tr>
      <w:tr w:rsidR="00247638" w:rsidTr="00247638">
        <w:trPr>
          <w:trHeight w:val="672"/>
        </w:trPr>
        <w:tc>
          <w:tcPr>
            <w:tcW w:w="282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lastRenderedPageBreak/>
              <w:t xml:space="preserve">Websites / </w:t>
            </w:r>
            <w:proofErr w:type="spellStart"/>
            <w:r>
              <w:rPr>
                <w:rFonts w:cs="Arial"/>
                <w:bCs/>
                <w:szCs w:val="22"/>
              </w:rPr>
              <w:t>eNewsletter</w:t>
            </w:r>
            <w:proofErr w:type="spellEnd"/>
          </w:p>
        </w:tc>
        <w:tc>
          <w:tcPr>
            <w:tcW w:w="484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USU endorsement logo </w:t>
            </w: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Embed link to </w:t>
            </w:r>
            <w:hyperlink r:id="rId13" w:history="1">
              <w:r w:rsidRPr="007655A0">
                <w:rPr>
                  <w:rStyle w:val="Hyperlink"/>
                  <w:rFonts w:cs="Arial"/>
                  <w:bCs/>
                  <w:szCs w:val="22"/>
                </w:rPr>
                <w:t>www.usuonline.com</w:t>
              </w:r>
            </w:hyperlink>
          </w:p>
          <w:p w:rsidR="00247638" w:rsidRPr="00546023" w:rsidRDefault="00247638" w:rsidP="00686CA0">
            <w:pPr>
              <w:pStyle w:val="Default"/>
              <w:spacing w:line="276" w:lineRule="auto"/>
            </w:pPr>
            <w:r>
              <w:rPr>
                <w:sz w:val="22"/>
                <w:szCs w:val="22"/>
              </w:rPr>
              <w:t>Access logo (where Access pricing is detailed)</w:t>
            </w:r>
          </w:p>
        </w:tc>
        <w:tc>
          <w:tcPr>
            <w:tcW w:w="2405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Homepage / top of</w:t>
            </w: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proofErr w:type="spellStart"/>
            <w:r>
              <w:rPr>
                <w:rFonts w:cs="Arial"/>
                <w:bCs/>
                <w:szCs w:val="22"/>
              </w:rPr>
              <w:t>eNewsletter</w:t>
            </w:r>
            <w:proofErr w:type="spellEnd"/>
          </w:p>
        </w:tc>
      </w:tr>
      <w:tr w:rsidR="00247638" w:rsidTr="00247638">
        <w:trPr>
          <w:trHeight w:val="708"/>
        </w:trPr>
        <w:tc>
          <w:tcPr>
            <w:tcW w:w="282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proofErr w:type="spellStart"/>
            <w:r>
              <w:rPr>
                <w:rFonts w:cs="Arial"/>
                <w:bCs/>
                <w:szCs w:val="22"/>
              </w:rPr>
              <w:t>Facebook</w:t>
            </w:r>
            <w:proofErr w:type="spellEnd"/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</w:p>
        </w:tc>
        <w:tc>
          <w:tcPr>
            <w:tcW w:w="484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Link to </w:t>
            </w:r>
            <w:hyperlink r:id="rId14" w:history="1">
              <w:r w:rsidRPr="007655A0">
                <w:rPr>
                  <w:rStyle w:val="Hyperlink"/>
                  <w:rFonts w:cs="Arial"/>
                  <w:bCs/>
                  <w:szCs w:val="22"/>
                </w:rPr>
                <w:t>www.usuonline.com</w:t>
              </w:r>
            </w:hyperlink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Like our page: </w:t>
            </w:r>
            <w:r w:rsidRPr="00247638">
              <w:rPr>
                <w:rStyle w:val="Hyperlink"/>
              </w:rPr>
              <w:t>facebook.com/</w:t>
            </w:r>
            <w:proofErr w:type="spellStart"/>
            <w:r w:rsidRPr="00247638">
              <w:rPr>
                <w:rStyle w:val="Hyperlink"/>
              </w:rPr>
              <w:t>USUAccess</w:t>
            </w:r>
            <w:proofErr w:type="spellEnd"/>
          </w:p>
        </w:tc>
        <w:tc>
          <w:tcPr>
            <w:tcW w:w="2405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Info tab</w:t>
            </w:r>
          </w:p>
        </w:tc>
      </w:tr>
      <w:tr w:rsidR="00247638" w:rsidTr="00247638">
        <w:trPr>
          <w:trHeight w:val="265"/>
        </w:trPr>
        <w:tc>
          <w:tcPr>
            <w:tcW w:w="282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>Twitter</w:t>
            </w:r>
          </w:p>
        </w:tc>
        <w:tc>
          <w:tcPr>
            <w:tcW w:w="4849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  <w:r>
              <w:rPr>
                <w:rFonts w:cs="Arial"/>
                <w:bCs/>
                <w:szCs w:val="22"/>
              </w:rPr>
              <w:t xml:space="preserve">Follow us: </w:t>
            </w:r>
            <w:hyperlink r:id="rId15" w:history="1">
              <w:r w:rsidRPr="00C54AFC">
                <w:rPr>
                  <w:rStyle w:val="Hyperlink"/>
                  <w:rFonts w:cs="Arial"/>
                  <w:bCs/>
                  <w:szCs w:val="22"/>
                </w:rPr>
                <w:t>twitter.com/</w:t>
              </w:r>
              <w:proofErr w:type="spellStart"/>
              <w:r w:rsidRPr="00C54AFC">
                <w:rPr>
                  <w:rStyle w:val="Hyperlink"/>
                  <w:rFonts w:cs="Arial"/>
                  <w:bCs/>
                  <w:szCs w:val="22"/>
                </w:rPr>
                <w:t>USUAccess</w:t>
              </w:r>
              <w:proofErr w:type="spellEnd"/>
            </w:hyperlink>
            <w:r>
              <w:rPr>
                <w:rFonts w:cs="Arial"/>
                <w:bCs/>
                <w:szCs w:val="22"/>
              </w:rPr>
              <w:t xml:space="preserve"> </w:t>
            </w:r>
          </w:p>
        </w:tc>
        <w:tc>
          <w:tcPr>
            <w:tcW w:w="2405" w:type="dxa"/>
          </w:tcPr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</w:p>
          <w:p w:rsidR="00247638" w:rsidRDefault="00247638" w:rsidP="00686CA0">
            <w:pPr>
              <w:spacing w:line="276" w:lineRule="auto"/>
              <w:contextualSpacing/>
              <w:rPr>
                <w:rFonts w:cs="Arial"/>
                <w:bCs/>
                <w:szCs w:val="22"/>
              </w:rPr>
            </w:pPr>
          </w:p>
        </w:tc>
      </w:tr>
    </w:tbl>
    <w:p w:rsidR="009075BE" w:rsidRPr="000E4714" w:rsidRDefault="009075BE" w:rsidP="00686CA0">
      <w:pPr>
        <w:spacing w:line="276" w:lineRule="auto"/>
        <w:contextualSpacing/>
        <w:rPr>
          <w:rFonts w:cs="Arial"/>
          <w:b/>
          <w:bCs/>
          <w:szCs w:val="22"/>
        </w:rPr>
      </w:pPr>
    </w:p>
    <w:p w:rsidR="00686CA0" w:rsidRDefault="00686CA0" w:rsidP="00686CA0">
      <w:pPr>
        <w:spacing w:line="276" w:lineRule="auto"/>
        <w:contextualSpacing/>
        <w:rPr>
          <w:rFonts w:cs="Arial"/>
          <w:b/>
          <w:szCs w:val="22"/>
        </w:rPr>
      </w:pPr>
    </w:p>
    <w:p w:rsidR="00C71E20" w:rsidRPr="00686CA0" w:rsidRDefault="004F404C" w:rsidP="00686CA0">
      <w:pPr>
        <w:spacing w:line="276" w:lineRule="auto"/>
        <w:contextualSpacing/>
        <w:rPr>
          <w:rFonts w:cs="Arial"/>
          <w:b/>
          <w:szCs w:val="22"/>
        </w:rPr>
      </w:pPr>
      <w:r>
        <w:rPr>
          <w:rFonts w:cs="Arial"/>
          <w:b/>
          <w:szCs w:val="22"/>
        </w:rPr>
        <w:t>6.</w:t>
      </w:r>
      <w:r w:rsidR="00686CA0">
        <w:rPr>
          <w:rFonts w:cs="Arial"/>
          <w:b/>
          <w:szCs w:val="22"/>
        </w:rPr>
        <w:tab/>
      </w:r>
      <w:r w:rsidR="00C71E20" w:rsidRPr="00686CA0">
        <w:rPr>
          <w:rFonts w:cs="Arial"/>
          <w:b/>
          <w:szCs w:val="22"/>
        </w:rPr>
        <w:t>Artwork Approval</w:t>
      </w:r>
    </w:p>
    <w:p w:rsidR="00C71E20" w:rsidRPr="0069292C" w:rsidRDefault="00C71E20" w:rsidP="00686CA0">
      <w:pPr>
        <w:spacing w:line="276" w:lineRule="auto"/>
        <w:contextualSpacing/>
        <w:rPr>
          <w:rFonts w:cs="Arial"/>
          <w:b/>
          <w:bCs/>
          <w:szCs w:val="22"/>
        </w:rPr>
      </w:pPr>
    </w:p>
    <w:p w:rsidR="00C71E20" w:rsidRPr="00A01037" w:rsidRDefault="00C71E20" w:rsidP="00686CA0">
      <w:pPr>
        <w:spacing w:line="276" w:lineRule="auto"/>
        <w:contextualSpacing/>
        <w:rPr>
          <w:rFonts w:cs="Arial"/>
          <w:b/>
          <w:bCs/>
          <w:szCs w:val="22"/>
        </w:rPr>
      </w:pPr>
      <w:r w:rsidRPr="00A01037">
        <w:rPr>
          <w:rFonts w:cs="Arial"/>
          <w:b/>
          <w:bCs/>
          <w:szCs w:val="22"/>
        </w:rPr>
        <w:t xml:space="preserve">Print jobs cannot commence without the </w:t>
      </w:r>
      <w:r w:rsidR="00DF132D">
        <w:rPr>
          <w:rFonts w:cs="Arial"/>
          <w:b/>
          <w:bCs/>
          <w:szCs w:val="22"/>
        </w:rPr>
        <w:t xml:space="preserve">C&amp;S </w:t>
      </w:r>
      <w:r w:rsidRPr="00A01037">
        <w:rPr>
          <w:rFonts w:cs="Arial"/>
          <w:b/>
          <w:bCs/>
          <w:szCs w:val="22"/>
        </w:rPr>
        <w:t xml:space="preserve">Team’s approval of the artwork. </w:t>
      </w:r>
    </w:p>
    <w:p w:rsidR="00C71E20" w:rsidRDefault="00C71E20" w:rsidP="00686CA0">
      <w:pPr>
        <w:tabs>
          <w:tab w:val="left" w:pos="0"/>
        </w:tabs>
        <w:spacing w:line="276" w:lineRule="auto"/>
        <w:contextualSpacing/>
        <w:rPr>
          <w:rFonts w:cs="Arial"/>
          <w:b/>
          <w:szCs w:val="22"/>
        </w:rPr>
      </w:pPr>
    </w:p>
    <w:p w:rsidR="00C71E20" w:rsidRDefault="00C71E20" w:rsidP="00686CA0">
      <w:pPr>
        <w:pStyle w:val="CommentText"/>
        <w:spacing w:line="276" w:lineRule="auto"/>
        <w:rPr>
          <w:rFonts w:cs="Arial"/>
          <w:sz w:val="22"/>
          <w:szCs w:val="22"/>
        </w:rPr>
      </w:pPr>
      <w:r w:rsidRPr="00624684">
        <w:rPr>
          <w:rFonts w:cs="Arial"/>
          <w:sz w:val="22"/>
          <w:szCs w:val="22"/>
        </w:rPr>
        <w:t xml:space="preserve">Clubs </w:t>
      </w:r>
      <w:r>
        <w:rPr>
          <w:rFonts w:cs="Arial"/>
          <w:sz w:val="22"/>
          <w:szCs w:val="22"/>
        </w:rPr>
        <w:t xml:space="preserve">and societies </w:t>
      </w:r>
      <w:r w:rsidRPr="00624684">
        <w:rPr>
          <w:rFonts w:cs="Arial"/>
          <w:sz w:val="22"/>
          <w:szCs w:val="22"/>
        </w:rPr>
        <w:t>will not be funded for printing</w:t>
      </w:r>
      <w:r>
        <w:rPr>
          <w:rFonts w:cs="Arial"/>
          <w:sz w:val="22"/>
          <w:szCs w:val="22"/>
        </w:rPr>
        <w:t xml:space="preserve">, </w:t>
      </w:r>
      <w:r w:rsidRPr="00624684">
        <w:rPr>
          <w:rFonts w:cs="Arial"/>
          <w:sz w:val="22"/>
          <w:szCs w:val="22"/>
        </w:rPr>
        <w:t xml:space="preserve">advertisements </w:t>
      </w:r>
      <w:r>
        <w:rPr>
          <w:rFonts w:cs="Arial"/>
          <w:sz w:val="22"/>
          <w:szCs w:val="22"/>
        </w:rPr>
        <w:t>or other promotional materials if:</w:t>
      </w:r>
    </w:p>
    <w:p w:rsidR="00C71E20" w:rsidRDefault="00C71E20" w:rsidP="00686CA0">
      <w:pPr>
        <w:pStyle w:val="CommentText"/>
        <w:numPr>
          <w:ilvl w:val="0"/>
          <w:numId w:val="16"/>
        </w:numPr>
        <w:spacing w:line="276" w:lineRule="auto"/>
        <w:rPr>
          <w:rFonts w:cs="Arial"/>
          <w:sz w:val="22"/>
          <w:szCs w:val="22"/>
        </w:rPr>
      </w:pPr>
      <w:r w:rsidRPr="00C71E20">
        <w:rPr>
          <w:rFonts w:cs="Arial"/>
          <w:sz w:val="22"/>
          <w:szCs w:val="22"/>
        </w:rPr>
        <w:t>The USU endorsement logo is displayed incorrectly</w:t>
      </w:r>
    </w:p>
    <w:p w:rsidR="00C71E20" w:rsidRDefault="00C71E20" w:rsidP="00686CA0">
      <w:pPr>
        <w:pStyle w:val="CommentText"/>
        <w:numPr>
          <w:ilvl w:val="0"/>
          <w:numId w:val="16"/>
        </w:numPr>
        <w:spacing w:line="276" w:lineRule="auto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</w:t>
      </w:r>
      <w:r w:rsidRPr="00C71E20">
        <w:rPr>
          <w:rFonts w:cs="Arial"/>
          <w:sz w:val="22"/>
          <w:szCs w:val="22"/>
        </w:rPr>
        <w:t xml:space="preserve">rinting has occurred without </w:t>
      </w:r>
      <w:r w:rsidR="00DF132D">
        <w:rPr>
          <w:rFonts w:cs="Arial"/>
          <w:sz w:val="22"/>
          <w:szCs w:val="22"/>
        </w:rPr>
        <w:t xml:space="preserve">the C&amp;S Team’s </w:t>
      </w:r>
      <w:r w:rsidRPr="00C71E20">
        <w:rPr>
          <w:rFonts w:cs="Arial"/>
          <w:sz w:val="22"/>
          <w:szCs w:val="22"/>
        </w:rPr>
        <w:t>approval</w:t>
      </w:r>
      <w:r>
        <w:rPr>
          <w:rFonts w:cs="Arial"/>
          <w:sz w:val="22"/>
          <w:szCs w:val="22"/>
        </w:rPr>
        <w:t xml:space="preserve"> </w:t>
      </w:r>
    </w:p>
    <w:p w:rsidR="00C71E20" w:rsidRDefault="00C71E20" w:rsidP="00686CA0">
      <w:pPr>
        <w:tabs>
          <w:tab w:val="left" w:pos="0"/>
        </w:tabs>
        <w:spacing w:line="276" w:lineRule="auto"/>
        <w:contextualSpacing/>
        <w:rPr>
          <w:rFonts w:cs="Arial"/>
          <w:b/>
          <w:szCs w:val="22"/>
        </w:rPr>
      </w:pPr>
    </w:p>
    <w:p w:rsidR="00C71E20" w:rsidRDefault="00C71E20" w:rsidP="00686CA0">
      <w:pPr>
        <w:tabs>
          <w:tab w:val="left" w:pos="0"/>
        </w:tabs>
        <w:spacing w:line="276" w:lineRule="auto"/>
        <w:contextualSpacing/>
        <w:rPr>
          <w:rFonts w:cs="Arial"/>
          <w:szCs w:val="22"/>
        </w:rPr>
      </w:pPr>
      <w:r>
        <w:rPr>
          <w:rFonts w:cs="Arial"/>
          <w:szCs w:val="22"/>
        </w:rPr>
        <w:t xml:space="preserve">Materials </w:t>
      </w:r>
      <w:r w:rsidRPr="00237AC9">
        <w:rPr>
          <w:rFonts w:cs="Arial"/>
          <w:szCs w:val="22"/>
        </w:rPr>
        <w:t xml:space="preserve">produced without the USU </w:t>
      </w:r>
      <w:r>
        <w:rPr>
          <w:rFonts w:cs="Arial"/>
          <w:szCs w:val="22"/>
        </w:rPr>
        <w:t xml:space="preserve">endorsement </w:t>
      </w:r>
      <w:r w:rsidRPr="00237AC9">
        <w:rPr>
          <w:rFonts w:cs="Arial"/>
          <w:szCs w:val="22"/>
        </w:rPr>
        <w:t>logo</w:t>
      </w:r>
      <w:r>
        <w:rPr>
          <w:rFonts w:cs="Arial"/>
          <w:szCs w:val="22"/>
        </w:rPr>
        <w:t xml:space="preserve"> will be removed from circulation.</w:t>
      </w:r>
    </w:p>
    <w:p w:rsidR="00C71E20" w:rsidRDefault="00C71E20" w:rsidP="00686CA0">
      <w:pPr>
        <w:tabs>
          <w:tab w:val="left" w:pos="0"/>
        </w:tabs>
        <w:spacing w:line="276" w:lineRule="auto"/>
        <w:contextualSpacing/>
        <w:rPr>
          <w:rFonts w:cs="Arial"/>
          <w:szCs w:val="22"/>
        </w:rPr>
      </w:pPr>
    </w:p>
    <w:p w:rsidR="00C71E20" w:rsidRDefault="00C71E20" w:rsidP="00686CA0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Email artwork for approval and ensure files are </w:t>
      </w:r>
      <w:proofErr w:type="gramStart"/>
      <w:r>
        <w:rPr>
          <w:rFonts w:cs="Arial"/>
          <w:szCs w:val="22"/>
        </w:rPr>
        <w:t>under</w:t>
      </w:r>
      <w:proofErr w:type="gramEnd"/>
      <w:r>
        <w:rPr>
          <w:rFonts w:cs="Arial"/>
          <w:szCs w:val="22"/>
        </w:rPr>
        <w:t xml:space="preserve"> 5MB. </w:t>
      </w:r>
      <w:r w:rsidRPr="0069292C">
        <w:rPr>
          <w:rFonts w:cs="Arial"/>
          <w:szCs w:val="22"/>
        </w:rPr>
        <w:t>You can compress files to reduce</w:t>
      </w:r>
      <w:r>
        <w:rPr>
          <w:rFonts w:cs="Arial"/>
          <w:szCs w:val="22"/>
        </w:rPr>
        <w:t xml:space="preserve"> the</w:t>
      </w:r>
      <w:r w:rsidRPr="0069292C">
        <w:rPr>
          <w:rFonts w:cs="Arial"/>
          <w:szCs w:val="22"/>
        </w:rPr>
        <w:t xml:space="preserve"> file size and create </w:t>
      </w:r>
      <w:r>
        <w:rPr>
          <w:rFonts w:cs="Arial"/>
          <w:szCs w:val="22"/>
        </w:rPr>
        <w:t xml:space="preserve">a </w:t>
      </w:r>
      <w:r w:rsidRPr="0069292C">
        <w:rPr>
          <w:rFonts w:cs="Arial"/>
          <w:szCs w:val="22"/>
        </w:rPr>
        <w:t>low res</w:t>
      </w:r>
      <w:r>
        <w:rPr>
          <w:rFonts w:cs="Arial"/>
          <w:szCs w:val="22"/>
        </w:rPr>
        <w:t>olution</w:t>
      </w:r>
      <w:r w:rsidRPr="0069292C">
        <w:rPr>
          <w:rFonts w:cs="Arial"/>
          <w:szCs w:val="22"/>
        </w:rPr>
        <w:t xml:space="preserve"> PDF. If artwork is larger you can us</w:t>
      </w:r>
      <w:r>
        <w:rPr>
          <w:rFonts w:cs="Arial"/>
          <w:szCs w:val="22"/>
        </w:rPr>
        <w:t xml:space="preserve">e an FTP transfer service like </w:t>
      </w:r>
      <w:proofErr w:type="spellStart"/>
      <w:r>
        <w:rPr>
          <w:rFonts w:cs="Arial"/>
          <w:szCs w:val="22"/>
        </w:rPr>
        <w:t>YouSendIt</w:t>
      </w:r>
      <w:proofErr w:type="spellEnd"/>
      <w:r>
        <w:rPr>
          <w:rFonts w:cs="Arial"/>
          <w:szCs w:val="22"/>
        </w:rPr>
        <w:t xml:space="preserve"> or </w:t>
      </w:r>
      <w:proofErr w:type="spellStart"/>
      <w:r>
        <w:rPr>
          <w:rFonts w:cs="Arial"/>
          <w:szCs w:val="22"/>
        </w:rPr>
        <w:t>D</w:t>
      </w:r>
      <w:r w:rsidRPr="0069292C">
        <w:rPr>
          <w:rFonts w:cs="Arial"/>
          <w:szCs w:val="22"/>
        </w:rPr>
        <w:t>ropbox</w:t>
      </w:r>
      <w:proofErr w:type="spellEnd"/>
      <w:r w:rsidRPr="0069292C">
        <w:rPr>
          <w:rFonts w:cs="Arial"/>
          <w:szCs w:val="22"/>
        </w:rPr>
        <w:t xml:space="preserve"> to upload artwork and forward us the link.  </w:t>
      </w:r>
    </w:p>
    <w:p w:rsidR="00C71E20" w:rsidRDefault="00C71E20" w:rsidP="00686CA0">
      <w:pPr>
        <w:tabs>
          <w:tab w:val="left" w:pos="0"/>
          <w:tab w:val="left" w:pos="6270"/>
        </w:tabs>
        <w:spacing w:line="276" w:lineRule="auto"/>
        <w:contextualSpacing/>
        <w:rPr>
          <w:rFonts w:cs="Arial"/>
          <w:b/>
          <w:szCs w:val="22"/>
        </w:rPr>
      </w:pPr>
      <w:r>
        <w:rPr>
          <w:rFonts w:cs="Arial"/>
          <w:b/>
          <w:szCs w:val="22"/>
        </w:rPr>
        <w:tab/>
      </w:r>
    </w:p>
    <w:p w:rsidR="008B2732" w:rsidRPr="000E4714" w:rsidRDefault="0086684D" w:rsidP="00686CA0">
      <w:pPr>
        <w:tabs>
          <w:tab w:val="left" w:pos="0"/>
          <w:tab w:val="left" w:pos="6270"/>
        </w:tabs>
        <w:spacing w:line="276" w:lineRule="auto"/>
        <w:contextualSpacing/>
        <w:rPr>
          <w:rFonts w:cs="Arial"/>
          <w:b/>
          <w:szCs w:val="22"/>
        </w:rPr>
      </w:pPr>
      <w:r w:rsidRPr="000E4714">
        <w:rPr>
          <w:rFonts w:cs="Arial"/>
          <w:b/>
          <w:szCs w:val="22"/>
        </w:rPr>
        <w:tab/>
      </w:r>
    </w:p>
    <w:p w:rsidR="0086684D" w:rsidRPr="000E4714" w:rsidRDefault="00686CA0" w:rsidP="00686CA0">
      <w:pPr>
        <w:spacing w:line="276" w:lineRule="auto"/>
        <w:contextualSpacing/>
        <w:rPr>
          <w:rFonts w:cs="Arial"/>
          <w:b/>
          <w:szCs w:val="22"/>
        </w:rPr>
      </w:pPr>
      <w:r>
        <w:rPr>
          <w:rFonts w:cs="Arial"/>
          <w:b/>
          <w:szCs w:val="22"/>
        </w:rPr>
        <w:t>7.</w:t>
      </w:r>
      <w:r>
        <w:rPr>
          <w:rFonts w:cs="Arial"/>
          <w:b/>
          <w:szCs w:val="22"/>
        </w:rPr>
        <w:tab/>
        <w:t>Marketing</w:t>
      </w:r>
      <w:r w:rsidR="0086684D" w:rsidRPr="000E4714">
        <w:rPr>
          <w:rFonts w:cs="Arial"/>
          <w:b/>
          <w:szCs w:val="22"/>
        </w:rPr>
        <w:t xml:space="preserve"> Contact</w:t>
      </w:r>
      <w:r>
        <w:rPr>
          <w:rFonts w:cs="Arial"/>
          <w:b/>
          <w:szCs w:val="22"/>
        </w:rPr>
        <w:t>s</w:t>
      </w:r>
    </w:p>
    <w:p w:rsidR="0086684D" w:rsidRPr="000E4714" w:rsidRDefault="0086684D" w:rsidP="00686CA0">
      <w:pPr>
        <w:spacing w:line="276" w:lineRule="auto"/>
        <w:contextualSpacing/>
        <w:rPr>
          <w:rFonts w:cs="Arial"/>
          <w:szCs w:val="22"/>
        </w:rPr>
      </w:pPr>
    </w:p>
    <w:p w:rsidR="0069292C" w:rsidRPr="000E4714" w:rsidRDefault="00624684" w:rsidP="00686CA0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0E4714">
        <w:rPr>
          <w:rFonts w:cs="Arial"/>
          <w:szCs w:val="22"/>
        </w:rPr>
        <w:t xml:space="preserve">For all </w:t>
      </w:r>
      <w:r w:rsidR="00686CA0">
        <w:rPr>
          <w:rFonts w:cs="Arial"/>
          <w:szCs w:val="22"/>
        </w:rPr>
        <w:t xml:space="preserve">branding and print </w:t>
      </w:r>
      <w:r w:rsidRPr="000E4714">
        <w:rPr>
          <w:rFonts w:cs="Arial"/>
          <w:szCs w:val="22"/>
        </w:rPr>
        <w:t>enquiries please email</w:t>
      </w:r>
      <w:r w:rsidR="00686CA0">
        <w:rPr>
          <w:rFonts w:cs="Arial"/>
          <w:szCs w:val="22"/>
        </w:rPr>
        <w:t xml:space="preserve"> </w:t>
      </w:r>
      <w:r w:rsidR="0069292C" w:rsidRPr="000E4714">
        <w:rPr>
          <w:rFonts w:cs="Arial"/>
          <w:szCs w:val="22"/>
        </w:rPr>
        <w:t>Anjali Belani and Menuka Mudliar</w:t>
      </w:r>
      <w:r w:rsidR="00686CA0">
        <w:rPr>
          <w:rFonts w:cs="Arial"/>
          <w:szCs w:val="22"/>
        </w:rPr>
        <w:t>:</w:t>
      </w:r>
    </w:p>
    <w:p w:rsidR="0069292C" w:rsidRPr="000E4714" w:rsidRDefault="0069292C" w:rsidP="00686CA0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69292C" w:rsidRPr="000E4714" w:rsidRDefault="0069292C" w:rsidP="00686CA0">
      <w:pPr>
        <w:autoSpaceDE w:val="0"/>
        <w:autoSpaceDN w:val="0"/>
        <w:adjustRightInd w:val="0"/>
        <w:spacing w:line="276" w:lineRule="auto"/>
        <w:rPr>
          <w:rFonts w:cs="Arial"/>
          <w:b/>
          <w:szCs w:val="22"/>
        </w:rPr>
      </w:pPr>
      <w:r w:rsidRPr="000E4714">
        <w:rPr>
          <w:rFonts w:cs="Arial"/>
          <w:b/>
          <w:szCs w:val="22"/>
        </w:rPr>
        <w:t>Anjali Belani</w:t>
      </w:r>
    </w:p>
    <w:p w:rsidR="0069292C" w:rsidRPr="000E4714" w:rsidRDefault="0069292C" w:rsidP="00686CA0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0E4714">
        <w:rPr>
          <w:rFonts w:cs="Arial"/>
          <w:szCs w:val="22"/>
        </w:rPr>
        <w:t>Design Manager</w:t>
      </w:r>
    </w:p>
    <w:p w:rsidR="0069292C" w:rsidRPr="000E4714" w:rsidRDefault="00D70E93" w:rsidP="00686CA0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hyperlink r:id="rId16" w:history="1">
        <w:r w:rsidR="0069292C" w:rsidRPr="000E4714">
          <w:rPr>
            <w:rStyle w:val="Hyperlink"/>
            <w:rFonts w:cs="Arial"/>
            <w:szCs w:val="22"/>
          </w:rPr>
          <w:t>a.belani@usu.usyd.edu.au</w:t>
        </w:r>
      </w:hyperlink>
    </w:p>
    <w:p w:rsidR="0069292C" w:rsidRPr="000E4714" w:rsidRDefault="0069292C" w:rsidP="00686CA0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</w:p>
    <w:p w:rsidR="0069292C" w:rsidRPr="000E4714" w:rsidRDefault="0069292C" w:rsidP="00686CA0">
      <w:pPr>
        <w:autoSpaceDE w:val="0"/>
        <w:autoSpaceDN w:val="0"/>
        <w:adjustRightInd w:val="0"/>
        <w:spacing w:line="276" w:lineRule="auto"/>
        <w:rPr>
          <w:rFonts w:cs="Arial"/>
          <w:b/>
          <w:szCs w:val="22"/>
        </w:rPr>
      </w:pPr>
      <w:r w:rsidRPr="000E4714">
        <w:rPr>
          <w:rFonts w:cs="Arial"/>
          <w:b/>
          <w:szCs w:val="22"/>
        </w:rPr>
        <w:t>Menuka Mudliar</w:t>
      </w:r>
    </w:p>
    <w:p w:rsidR="0069292C" w:rsidRPr="000E4714" w:rsidRDefault="0069292C" w:rsidP="00686CA0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r w:rsidRPr="000E4714">
        <w:rPr>
          <w:rFonts w:cs="Arial"/>
          <w:szCs w:val="22"/>
        </w:rPr>
        <w:t>Sales &amp; Marketing Assistant</w:t>
      </w:r>
    </w:p>
    <w:p w:rsidR="0069292C" w:rsidRPr="000E4714" w:rsidRDefault="00D70E93" w:rsidP="00686CA0">
      <w:pPr>
        <w:autoSpaceDE w:val="0"/>
        <w:autoSpaceDN w:val="0"/>
        <w:adjustRightInd w:val="0"/>
        <w:spacing w:line="276" w:lineRule="auto"/>
        <w:rPr>
          <w:rFonts w:cs="Arial"/>
          <w:szCs w:val="22"/>
        </w:rPr>
      </w:pPr>
      <w:hyperlink r:id="rId17" w:history="1">
        <w:r w:rsidR="00686CA0" w:rsidRPr="007655A0">
          <w:rPr>
            <w:rStyle w:val="Hyperlink"/>
            <w:rFonts w:cs="Arial"/>
            <w:szCs w:val="22"/>
          </w:rPr>
          <w:t>m.mudliar@usu.usyd.edu.au</w:t>
        </w:r>
      </w:hyperlink>
    </w:p>
    <w:sectPr w:rsidR="0069292C" w:rsidRPr="000E4714" w:rsidSect="00DF7FBC">
      <w:footerReference w:type="default" r:id="rId18"/>
      <w:pgSz w:w="11906" w:h="16838" w:code="9"/>
      <w:pgMar w:top="902" w:right="1106" w:bottom="1079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E20" w:rsidRDefault="00C71E20" w:rsidP="00F60736">
      <w:r>
        <w:separator/>
      </w:r>
    </w:p>
  </w:endnote>
  <w:endnote w:type="continuationSeparator" w:id="0">
    <w:p w:rsidR="00C71E20" w:rsidRDefault="00C71E20" w:rsidP="00F607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5413978"/>
      <w:docPartObj>
        <w:docPartGallery w:val="Page Numbers (Bottom of Page)"/>
        <w:docPartUnique/>
      </w:docPartObj>
    </w:sdtPr>
    <w:sdtContent>
      <w:p w:rsidR="00C71E20" w:rsidRDefault="00D70E93">
        <w:pPr>
          <w:pStyle w:val="Footer"/>
          <w:jc w:val="right"/>
        </w:pPr>
        <w:r w:rsidRPr="00F60736">
          <w:rPr>
            <w:sz w:val="20"/>
            <w:szCs w:val="20"/>
          </w:rPr>
          <w:fldChar w:fldCharType="begin"/>
        </w:r>
        <w:r w:rsidR="00C71E20" w:rsidRPr="00F60736">
          <w:rPr>
            <w:sz w:val="20"/>
            <w:szCs w:val="20"/>
          </w:rPr>
          <w:instrText xml:space="preserve"> PAGE   \* MERGEFORMAT </w:instrText>
        </w:r>
        <w:r w:rsidRPr="00F60736">
          <w:rPr>
            <w:sz w:val="20"/>
            <w:szCs w:val="20"/>
          </w:rPr>
          <w:fldChar w:fldCharType="separate"/>
        </w:r>
        <w:r w:rsidR="00F139F8">
          <w:rPr>
            <w:noProof/>
            <w:sz w:val="20"/>
            <w:szCs w:val="20"/>
          </w:rPr>
          <w:t>2</w:t>
        </w:r>
        <w:r w:rsidRPr="00F60736">
          <w:rPr>
            <w:sz w:val="20"/>
            <w:szCs w:val="20"/>
          </w:rPr>
          <w:fldChar w:fldCharType="end"/>
        </w:r>
      </w:p>
    </w:sdtContent>
  </w:sdt>
  <w:p w:rsidR="00C71E20" w:rsidRDefault="00C71E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E20" w:rsidRDefault="00C71E20" w:rsidP="00F60736">
      <w:r>
        <w:separator/>
      </w:r>
    </w:p>
  </w:footnote>
  <w:footnote w:type="continuationSeparator" w:id="0">
    <w:p w:rsidR="00C71E20" w:rsidRDefault="00C71E20" w:rsidP="00F607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D1BB6"/>
    <w:multiLevelType w:val="hybridMultilevel"/>
    <w:tmpl w:val="A10E3A52"/>
    <w:lvl w:ilvl="0" w:tplc="0C090019">
      <w:start w:val="1"/>
      <w:numFmt w:val="lowerLetter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7F24EBB"/>
    <w:multiLevelType w:val="hybridMultilevel"/>
    <w:tmpl w:val="C0CE4D96"/>
    <w:lvl w:ilvl="0" w:tplc="5DBA107A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FCE2188A">
      <w:start w:val="5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17">
      <w:start w:val="1"/>
      <w:numFmt w:val="lowerLetter"/>
      <w:lvlText w:val="%4)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6CB76EA"/>
    <w:multiLevelType w:val="hybridMultilevel"/>
    <w:tmpl w:val="F4AE3BC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866BC5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b/>
      </w:r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F9507E"/>
    <w:multiLevelType w:val="hybridMultilevel"/>
    <w:tmpl w:val="1D627D28"/>
    <w:lvl w:ilvl="0" w:tplc="714836F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7C4C1E"/>
    <w:multiLevelType w:val="hybridMultilevel"/>
    <w:tmpl w:val="33C696D2"/>
    <w:lvl w:ilvl="0" w:tplc="86D66A6C">
      <w:start w:val="1"/>
      <w:numFmt w:val="lowerRoman"/>
      <w:lvlText w:val="%1."/>
      <w:lvlJc w:val="left"/>
      <w:pPr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9152ED"/>
    <w:multiLevelType w:val="hybridMultilevel"/>
    <w:tmpl w:val="21D08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2327C4"/>
    <w:multiLevelType w:val="multilevel"/>
    <w:tmpl w:val="DED4EA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D70286"/>
    <w:multiLevelType w:val="hybridMultilevel"/>
    <w:tmpl w:val="A3323EAE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17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274309"/>
    <w:multiLevelType w:val="multilevel"/>
    <w:tmpl w:val="A332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4B05228"/>
    <w:multiLevelType w:val="hybridMultilevel"/>
    <w:tmpl w:val="1A2E9ECC"/>
    <w:lvl w:ilvl="0" w:tplc="0C0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ADD4D85"/>
    <w:multiLevelType w:val="multilevel"/>
    <w:tmpl w:val="7AE05096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1.%2.%3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400"/>
        </w:tabs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920"/>
        </w:tabs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440"/>
        </w:tabs>
        <w:ind w:left="10440" w:hanging="1800"/>
      </w:pPr>
      <w:rPr>
        <w:rFonts w:hint="default"/>
      </w:rPr>
    </w:lvl>
  </w:abstractNum>
  <w:abstractNum w:abstractNumId="11">
    <w:nsid w:val="51DA6383"/>
    <w:multiLevelType w:val="multilevel"/>
    <w:tmpl w:val="71A0990E"/>
    <w:lvl w:ilvl="0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D1119DC"/>
    <w:multiLevelType w:val="hybridMultilevel"/>
    <w:tmpl w:val="71A0990E"/>
    <w:lvl w:ilvl="0" w:tplc="FE98A0E8">
      <w:start w:val="2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cs="Times New Roman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4945316"/>
    <w:multiLevelType w:val="multilevel"/>
    <w:tmpl w:val="A3323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5267ACE"/>
    <w:multiLevelType w:val="hybridMultilevel"/>
    <w:tmpl w:val="013221A6"/>
    <w:lvl w:ilvl="0" w:tplc="D39202CE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5">
    <w:nsid w:val="7E8805DB"/>
    <w:multiLevelType w:val="hybridMultilevel"/>
    <w:tmpl w:val="C2B89D94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"/>
  </w:num>
  <w:num w:numId="2">
    <w:abstractNumId w:val="7"/>
  </w:num>
  <w:num w:numId="3">
    <w:abstractNumId w:val="15"/>
  </w:num>
  <w:num w:numId="4">
    <w:abstractNumId w:val="10"/>
  </w:num>
  <w:num w:numId="5">
    <w:abstractNumId w:val="6"/>
  </w:num>
  <w:num w:numId="6">
    <w:abstractNumId w:val="8"/>
  </w:num>
  <w:num w:numId="7">
    <w:abstractNumId w:val="13"/>
  </w:num>
  <w:num w:numId="8">
    <w:abstractNumId w:val="9"/>
  </w:num>
  <w:num w:numId="9">
    <w:abstractNumId w:val="1"/>
  </w:num>
  <w:num w:numId="10">
    <w:abstractNumId w:val="14"/>
  </w:num>
  <w:num w:numId="11">
    <w:abstractNumId w:val="12"/>
  </w:num>
  <w:num w:numId="12">
    <w:abstractNumId w:val="11"/>
  </w:num>
  <w:num w:numId="13">
    <w:abstractNumId w:val="0"/>
  </w:num>
  <w:num w:numId="14">
    <w:abstractNumId w:val="2"/>
  </w:num>
  <w:num w:numId="15">
    <w:abstractNumId w:val="4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179C"/>
    <w:rsid w:val="00001823"/>
    <w:rsid w:val="00016D87"/>
    <w:rsid w:val="000403DA"/>
    <w:rsid w:val="0004766D"/>
    <w:rsid w:val="00050386"/>
    <w:rsid w:val="0006151C"/>
    <w:rsid w:val="00073413"/>
    <w:rsid w:val="00082015"/>
    <w:rsid w:val="000919A0"/>
    <w:rsid w:val="00092C52"/>
    <w:rsid w:val="000A35C2"/>
    <w:rsid w:val="000B0275"/>
    <w:rsid w:val="000D0DCA"/>
    <w:rsid w:val="000D6CC9"/>
    <w:rsid w:val="000E4714"/>
    <w:rsid w:val="000F2C7F"/>
    <w:rsid w:val="000F7504"/>
    <w:rsid w:val="0010666E"/>
    <w:rsid w:val="001175AD"/>
    <w:rsid w:val="00125635"/>
    <w:rsid w:val="00140F7D"/>
    <w:rsid w:val="001657D7"/>
    <w:rsid w:val="00183696"/>
    <w:rsid w:val="001A696B"/>
    <w:rsid w:val="001C1675"/>
    <w:rsid w:val="001D1D1B"/>
    <w:rsid w:val="001D6A8A"/>
    <w:rsid w:val="001E7D37"/>
    <w:rsid w:val="001F4B72"/>
    <w:rsid w:val="00204083"/>
    <w:rsid w:val="00205558"/>
    <w:rsid w:val="00207BC3"/>
    <w:rsid w:val="002126A9"/>
    <w:rsid w:val="00233793"/>
    <w:rsid w:val="00240CFE"/>
    <w:rsid w:val="00242A47"/>
    <w:rsid w:val="00244074"/>
    <w:rsid w:val="00247638"/>
    <w:rsid w:val="0025029D"/>
    <w:rsid w:val="00255010"/>
    <w:rsid w:val="00256212"/>
    <w:rsid w:val="00273CE3"/>
    <w:rsid w:val="002A0CA7"/>
    <w:rsid w:val="002B3FBE"/>
    <w:rsid w:val="002B5D0E"/>
    <w:rsid w:val="002B63E0"/>
    <w:rsid w:val="002C77AB"/>
    <w:rsid w:val="002D6F84"/>
    <w:rsid w:val="002E5035"/>
    <w:rsid w:val="002E5A1F"/>
    <w:rsid w:val="0031095D"/>
    <w:rsid w:val="00320B80"/>
    <w:rsid w:val="0032220B"/>
    <w:rsid w:val="00325A53"/>
    <w:rsid w:val="00352C44"/>
    <w:rsid w:val="0036206A"/>
    <w:rsid w:val="00367C98"/>
    <w:rsid w:val="00374BD0"/>
    <w:rsid w:val="00374D56"/>
    <w:rsid w:val="003A2FFF"/>
    <w:rsid w:val="003B1FFA"/>
    <w:rsid w:val="003B428C"/>
    <w:rsid w:val="003C2711"/>
    <w:rsid w:val="003D4692"/>
    <w:rsid w:val="003F4A65"/>
    <w:rsid w:val="00412773"/>
    <w:rsid w:val="00426937"/>
    <w:rsid w:val="004403C6"/>
    <w:rsid w:val="0045192A"/>
    <w:rsid w:val="00454180"/>
    <w:rsid w:val="00455E17"/>
    <w:rsid w:val="00456B1F"/>
    <w:rsid w:val="00494ECD"/>
    <w:rsid w:val="00497D28"/>
    <w:rsid w:val="004B7CBA"/>
    <w:rsid w:val="004C381C"/>
    <w:rsid w:val="004E492A"/>
    <w:rsid w:val="004E68EC"/>
    <w:rsid w:val="004F2DD6"/>
    <w:rsid w:val="004F404C"/>
    <w:rsid w:val="00500004"/>
    <w:rsid w:val="00546023"/>
    <w:rsid w:val="0054687E"/>
    <w:rsid w:val="00563B1F"/>
    <w:rsid w:val="00564573"/>
    <w:rsid w:val="005855F9"/>
    <w:rsid w:val="0059055F"/>
    <w:rsid w:val="005A01B3"/>
    <w:rsid w:val="005A43EC"/>
    <w:rsid w:val="005B02E5"/>
    <w:rsid w:val="005B3145"/>
    <w:rsid w:val="005B3939"/>
    <w:rsid w:val="005B4E7D"/>
    <w:rsid w:val="005E6E47"/>
    <w:rsid w:val="005F0675"/>
    <w:rsid w:val="00601AF1"/>
    <w:rsid w:val="00624684"/>
    <w:rsid w:val="006344BE"/>
    <w:rsid w:val="00643494"/>
    <w:rsid w:val="006435C7"/>
    <w:rsid w:val="00664DE6"/>
    <w:rsid w:val="006773FD"/>
    <w:rsid w:val="00680B05"/>
    <w:rsid w:val="0068412F"/>
    <w:rsid w:val="00685F4C"/>
    <w:rsid w:val="00686CA0"/>
    <w:rsid w:val="0069292C"/>
    <w:rsid w:val="006B459B"/>
    <w:rsid w:val="006B4923"/>
    <w:rsid w:val="006C0C96"/>
    <w:rsid w:val="006C4C32"/>
    <w:rsid w:val="006D767F"/>
    <w:rsid w:val="00717FB1"/>
    <w:rsid w:val="007855D2"/>
    <w:rsid w:val="00791115"/>
    <w:rsid w:val="00795F5A"/>
    <w:rsid w:val="00796DC0"/>
    <w:rsid w:val="00797EAD"/>
    <w:rsid w:val="007A2044"/>
    <w:rsid w:val="007A4328"/>
    <w:rsid w:val="007B33A4"/>
    <w:rsid w:val="007B4FF4"/>
    <w:rsid w:val="007D1679"/>
    <w:rsid w:val="007E0086"/>
    <w:rsid w:val="007F6A4E"/>
    <w:rsid w:val="0083113F"/>
    <w:rsid w:val="008418A4"/>
    <w:rsid w:val="00855F75"/>
    <w:rsid w:val="008578FC"/>
    <w:rsid w:val="0086684D"/>
    <w:rsid w:val="00875615"/>
    <w:rsid w:val="00894C9B"/>
    <w:rsid w:val="0089653F"/>
    <w:rsid w:val="008B2732"/>
    <w:rsid w:val="008C23B4"/>
    <w:rsid w:val="008E3614"/>
    <w:rsid w:val="008F0157"/>
    <w:rsid w:val="008F086D"/>
    <w:rsid w:val="008F32A4"/>
    <w:rsid w:val="008F4E7A"/>
    <w:rsid w:val="009075BE"/>
    <w:rsid w:val="009151B6"/>
    <w:rsid w:val="00922731"/>
    <w:rsid w:val="009265EA"/>
    <w:rsid w:val="009310B7"/>
    <w:rsid w:val="00932872"/>
    <w:rsid w:val="00956B61"/>
    <w:rsid w:val="0096478F"/>
    <w:rsid w:val="009673E7"/>
    <w:rsid w:val="009702EE"/>
    <w:rsid w:val="00972E66"/>
    <w:rsid w:val="009733BC"/>
    <w:rsid w:val="00975798"/>
    <w:rsid w:val="00995355"/>
    <w:rsid w:val="009A00BD"/>
    <w:rsid w:val="009A064A"/>
    <w:rsid w:val="009B6584"/>
    <w:rsid w:val="009C7E88"/>
    <w:rsid w:val="009E4DC2"/>
    <w:rsid w:val="00A01037"/>
    <w:rsid w:val="00A12F9E"/>
    <w:rsid w:val="00A13F53"/>
    <w:rsid w:val="00A20FB5"/>
    <w:rsid w:val="00A33343"/>
    <w:rsid w:val="00A43627"/>
    <w:rsid w:val="00A47C1A"/>
    <w:rsid w:val="00A846B5"/>
    <w:rsid w:val="00AA38DC"/>
    <w:rsid w:val="00AD736E"/>
    <w:rsid w:val="00AF1CF4"/>
    <w:rsid w:val="00AF3F3B"/>
    <w:rsid w:val="00B2019B"/>
    <w:rsid w:val="00B3760F"/>
    <w:rsid w:val="00B57987"/>
    <w:rsid w:val="00B62295"/>
    <w:rsid w:val="00B732EC"/>
    <w:rsid w:val="00B76855"/>
    <w:rsid w:val="00B94D9A"/>
    <w:rsid w:val="00BA74DB"/>
    <w:rsid w:val="00BC569A"/>
    <w:rsid w:val="00BD690C"/>
    <w:rsid w:val="00BF3257"/>
    <w:rsid w:val="00C03E50"/>
    <w:rsid w:val="00C50E84"/>
    <w:rsid w:val="00C52B42"/>
    <w:rsid w:val="00C6624E"/>
    <w:rsid w:val="00C71E20"/>
    <w:rsid w:val="00C73B19"/>
    <w:rsid w:val="00C843BC"/>
    <w:rsid w:val="00CA0479"/>
    <w:rsid w:val="00CC34A0"/>
    <w:rsid w:val="00CD1042"/>
    <w:rsid w:val="00CD15C6"/>
    <w:rsid w:val="00CD31E0"/>
    <w:rsid w:val="00CF1522"/>
    <w:rsid w:val="00CF7FF3"/>
    <w:rsid w:val="00D1179C"/>
    <w:rsid w:val="00D14099"/>
    <w:rsid w:val="00D41FBD"/>
    <w:rsid w:val="00D51A02"/>
    <w:rsid w:val="00D52067"/>
    <w:rsid w:val="00D70E93"/>
    <w:rsid w:val="00D712F1"/>
    <w:rsid w:val="00D85932"/>
    <w:rsid w:val="00DB4325"/>
    <w:rsid w:val="00DC2542"/>
    <w:rsid w:val="00DD3AB4"/>
    <w:rsid w:val="00DD79A2"/>
    <w:rsid w:val="00DE011A"/>
    <w:rsid w:val="00DE5852"/>
    <w:rsid w:val="00DF099D"/>
    <w:rsid w:val="00DF132D"/>
    <w:rsid w:val="00DF2C41"/>
    <w:rsid w:val="00DF7FBC"/>
    <w:rsid w:val="00E0499F"/>
    <w:rsid w:val="00E063B3"/>
    <w:rsid w:val="00E06ED3"/>
    <w:rsid w:val="00E11230"/>
    <w:rsid w:val="00E32C7F"/>
    <w:rsid w:val="00E46A74"/>
    <w:rsid w:val="00E478C6"/>
    <w:rsid w:val="00E504F7"/>
    <w:rsid w:val="00E54873"/>
    <w:rsid w:val="00E62C8A"/>
    <w:rsid w:val="00E63E43"/>
    <w:rsid w:val="00E65646"/>
    <w:rsid w:val="00E72DAD"/>
    <w:rsid w:val="00E80F8F"/>
    <w:rsid w:val="00E83FEE"/>
    <w:rsid w:val="00E87A40"/>
    <w:rsid w:val="00EA5655"/>
    <w:rsid w:val="00F015B9"/>
    <w:rsid w:val="00F139F8"/>
    <w:rsid w:val="00F204BE"/>
    <w:rsid w:val="00F20E3D"/>
    <w:rsid w:val="00F357F1"/>
    <w:rsid w:val="00F43DA7"/>
    <w:rsid w:val="00F44B6A"/>
    <w:rsid w:val="00F479C1"/>
    <w:rsid w:val="00F555ED"/>
    <w:rsid w:val="00F60736"/>
    <w:rsid w:val="00F61827"/>
    <w:rsid w:val="00F64DFE"/>
    <w:rsid w:val="00F66B18"/>
    <w:rsid w:val="00F718A9"/>
    <w:rsid w:val="00F9536A"/>
    <w:rsid w:val="00F9718F"/>
    <w:rsid w:val="00FA6198"/>
    <w:rsid w:val="00FB390B"/>
    <w:rsid w:val="00FB79D9"/>
    <w:rsid w:val="00FC3FAD"/>
    <w:rsid w:val="00FF2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>
      <o:colormenu v:ext="edit" fillcolor="#fdbb30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FFA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D41FB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179C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  <w:style w:type="table" w:styleId="TableGrid">
    <w:name w:val="Table Grid"/>
    <w:basedOn w:val="TableNormal"/>
    <w:rsid w:val="00D1179C"/>
    <w:pPr>
      <w:ind w:left="2880" w:hanging="28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rsid w:val="00D1179C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yperlink">
    <w:name w:val="Hyperlink"/>
    <w:basedOn w:val="DefaultParagraphFont"/>
    <w:rsid w:val="003F4A65"/>
    <w:rPr>
      <w:color w:val="0000FF"/>
      <w:u w:val="single"/>
    </w:rPr>
  </w:style>
  <w:style w:type="paragraph" w:styleId="BalloonText">
    <w:name w:val="Balloon Text"/>
    <w:basedOn w:val="Normal"/>
    <w:semiHidden/>
    <w:rsid w:val="003F4A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F7504"/>
    <w:rPr>
      <w:sz w:val="16"/>
      <w:szCs w:val="16"/>
    </w:rPr>
  </w:style>
  <w:style w:type="paragraph" w:styleId="CommentText">
    <w:name w:val="annotation text"/>
    <w:basedOn w:val="Normal"/>
    <w:semiHidden/>
    <w:rsid w:val="000F75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504"/>
    <w:rPr>
      <w:b/>
      <w:bCs/>
    </w:rPr>
  </w:style>
  <w:style w:type="paragraph" w:styleId="Revision">
    <w:name w:val="Revision"/>
    <w:hidden/>
    <w:uiPriority w:val="99"/>
    <w:semiHidden/>
    <w:rsid w:val="00E32C7F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10666E"/>
    <w:rPr>
      <w:color w:val="800080" w:themeColor="followedHyperlink"/>
      <w:u w:val="single"/>
    </w:rPr>
  </w:style>
  <w:style w:type="paragraph" w:customStyle="1" w:styleId="Default">
    <w:name w:val="Default"/>
    <w:rsid w:val="00DE5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F60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073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F60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36"/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B1FFA"/>
    <w:rPr>
      <w:rFonts w:ascii="Arial" w:hAnsi="Arial"/>
      <w:sz w:val="22"/>
      <w:szCs w:val="24"/>
    </w:rPr>
  </w:style>
  <w:style w:type="paragraph" w:styleId="Heading2">
    <w:name w:val="heading 2"/>
    <w:basedOn w:val="Normal"/>
    <w:next w:val="Normal"/>
    <w:qFormat/>
    <w:rsid w:val="00D41FBD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D1179C"/>
    <w:pPr>
      <w:spacing w:after="200" w:line="276" w:lineRule="auto"/>
      <w:ind w:left="720"/>
      <w:contextualSpacing/>
    </w:pPr>
    <w:rPr>
      <w:rFonts w:eastAsia="Calibri"/>
      <w:szCs w:val="22"/>
      <w:lang w:val="en-US" w:eastAsia="en-US"/>
    </w:rPr>
  </w:style>
  <w:style w:type="table" w:styleId="TableGrid">
    <w:name w:val="Table Grid"/>
    <w:basedOn w:val="TableNormal"/>
    <w:rsid w:val="00D1179C"/>
    <w:pPr>
      <w:ind w:left="2880" w:hanging="288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-Accent6">
    <w:name w:val="Light List Accent 6"/>
    <w:basedOn w:val="TableNormal"/>
    <w:rsid w:val="00D1179C"/>
    <w:rPr>
      <w:rFonts w:ascii="Calibri" w:eastAsia="Calibri" w:hAnsi="Calibri"/>
    </w:rPr>
    <w:tblPr>
      <w:tblStyleRowBandSize w:val="1"/>
      <w:tblStyleColBandSize w:val="1"/>
      <w:tblInd w:w="0" w:type="dxa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styleId="Hyperlink">
    <w:name w:val="Hyperlink"/>
    <w:basedOn w:val="DefaultParagraphFont"/>
    <w:rsid w:val="003F4A65"/>
    <w:rPr>
      <w:color w:val="0000FF"/>
      <w:u w:val="single"/>
    </w:rPr>
  </w:style>
  <w:style w:type="paragraph" w:styleId="BalloonText">
    <w:name w:val="Balloon Text"/>
    <w:basedOn w:val="Normal"/>
    <w:semiHidden/>
    <w:rsid w:val="003F4A6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F7504"/>
    <w:rPr>
      <w:sz w:val="16"/>
      <w:szCs w:val="16"/>
    </w:rPr>
  </w:style>
  <w:style w:type="paragraph" w:styleId="CommentText">
    <w:name w:val="annotation text"/>
    <w:basedOn w:val="Normal"/>
    <w:semiHidden/>
    <w:rsid w:val="000F7504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F7504"/>
    <w:rPr>
      <w:b/>
      <w:bCs/>
    </w:rPr>
  </w:style>
  <w:style w:type="paragraph" w:styleId="Revision">
    <w:name w:val="Revision"/>
    <w:hidden/>
    <w:uiPriority w:val="99"/>
    <w:semiHidden/>
    <w:rsid w:val="00E32C7F"/>
    <w:rPr>
      <w:rFonts w:ascii="Arial" w:hAnsi="Arial"/>
      <w:sz w:val="22"/>
      <w:szCs w:val="24"/>
    </w:rPr>
  </w:style>
  <w:style w:type="character" w:styleId="FollowedHyperlink">
    <w:name w:val="FollowedHyperlink"/>
    <w:basedOn w:val="DefaultParagraphFont"/>
    <w:rsid w:val="0010666E"/>
    <w:rPr>
      <w:color w:val="800080" w:themeColor="followedHyperlink"/>
      <w:u w:val="single"/>
    </w:rPr>
  </w:style>
  <w:style w:type="paragraph" w:customStyle="1" w:styleId="Default">
    <w:name w:val="Default"/>
    <w:rsid w:val="00DE585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/>
    </w:rPr>
  </w:style>
  <w:style w:type="paragraph" w:styleId="Header">
    <w:name w:val="header"/>
    <w:basedOn w:val="Normal"/>
    <w:link w:val="HeaderChar"/>
    <w:rsid w:val="00F607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0736"/>
    <w:rPr>
      <w:rFonts w:ascii="Arial" w:hAnsi="Arial"/>
      <w:sz w:val="22"/>
      <w:szCs w:val="24"/>
    </w:rPr>
  </w:style>
  <w:style w:type="paragraph" w:styleId="Footer">
    <w:name w:val="footer"/>
    <w:basedOn w:val="Normal"/>
    <w:link w:val="FooterChar"/>
    <w:uiPriority w:val="99"/>
    <w:rsid w:val="00F607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60736"/>
    <w:rPr>
      <w:rFonts w:ascii="Arial" w:hAnsi="Arial"/>
      <w:sz w:val="22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06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39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492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6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18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usuonline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yperlink" Target="mailto:m.mudliar@usu.usyd.edu.a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a.belani@usu.usyd.edu.a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yperlink" Target="http://twitter.com/USUAccess" TargetMode="External"/><Relationship Id="rId10" Type="http://schemas.openxmlformats.org/officeDocument/2006/relationships/image" Target="media/image2.em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usuonline.com/Clubs__Socs/Admin_and_Resources/Logos/Default.aspx" TargetMode="External"/><Relationship Id="rId14" Type="http://schemas.openxmlformats.org/officeDocument/2006/relationships/hyperlink" Target="http://www.usuonli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FD597C-75B5-4B89-B032-B0B3EC222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513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Sydney Union</Company>
  <LinksUpToDate>false</LinksUpToDate>
  <CharactersWithSpaces>3701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alanhui</dc:creator>
  <cp:lastModifiedBy>ALABS</cp:lastModifiedBy>
  <cp:revision>3</cp:revision>
  <cp:lastPrinted>2010-02-10T07:04:00Z</cp:lastPrinted>
  <dcterms:created xsi:type="dcterms:W3CDTF">2013-01-21T00:46:00Z</dcterms:created>
  <dcterms:modified xsi:type="dcterms:W3CDTF">2013-01-21T00:50:00Z</dcterms:modified>
</cp:coreProperties>
</file>